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3314B7" w:rsidRPr="0090075C" w:rsidRDefault="00645C84" w:rsidP="00D9248C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40"/>
          <w:szCs w:val="40"/>
        </w:rPr>
      </w:pPr>
      <w:r w:rsidRPr="00645C84">
        <w:rPr>
          <w:rFonts w:ascii="Times New Roman" w:hAnsi="Times New Roman" w:cs="Times New Roman"/>
          <w:b/>
          <w:bCs/>
          <w:sz w:val="40"/>
          <w:szCs w:val="40"/>
        </w:rPr>
        <w:t>PELAKSANAAN PROSES BELAJAR MENGAJAR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645C8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645C84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Pr="00046D90" w:rsidRDefault="00645C84" w:rsidP="00645C8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 xml:space="preserve">Prosedur ini ditetapkan untuk menjadi acuan dalam </w:t>
            </w: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300774">
              <w:rPr>
                <w:rFonts w:ascii="Arial" w:hAnsi="Arial"/>
                <w:sz w:val="20"/>
                <w:szCs w:val="20"/>
              </w:rPr>
              <w:t xml:space="preserve">proses </w:t>
            </w:r>
            <w:r>
              <w:rPr>
                <w:rFonts w:ascii="Arial" w:hAnsi="Arial"/>
                <w:sz w:val="20"/>
                <w:szCs w:val="20"/>
              </w:rPr>
              <w:t>belajar mengajar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EB" w:rsidRPr="006E1EEB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sz w:val="20"/>
                <w:szCs w:val="20"/>
              </w:rPr>
              <w:t xml:space="preserve">Dosen Pengampu Mata Kuliah adalah pendidik profesional dan ilmuwan dengan tugas utama mentransformasikan, mengembangkan, dan menyebarluaskan ilmu pengetahuan pada mata kuliah tertentu </w:t>
            </w:r>
          </w:p>
          <w:p w:rsidR="00361E5F" w:rsidRDefault="006E1EEB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6E1EEB">
              <w:rPr>
                <w:rFonts w:ascii="Arial" w:hAnsi="Arial"/>
                <w:i/>
                <w:sz w:val="20"/>
                <w:szCs w:val="20"/>
              </w:rPr>
              <w:t>Peer group</w:t>
            </w:r>
            <w:r w:rsidRPr="006E1EEB">
              <w:rPr>
                <w:rFonts w:ascii="Arial" w:hAnsi="Arial"/>
                <w:sz w:val="20"/>
                <w:szCs w:val="20"/>
              </w:rPr>
              <w:t xml:space="preserve"> Mata Kuliah adalah sekumpulan mata kuliah yang mempunyai materi yang saling hubungan secara berdekatan.</w:t>
            </w:r>
            <w:r w:rsidRPr="00472DE1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45C84" w:rsidRPr="00472DE1" w:rsidRDefault="00645C84" w:rsidP="006E1EEB">
            <w:pPr>
              <w:pStyle w:val="ListParagraph"/>
              <w:numPr>
                <w:ilvl w:val="0"/>
                <w:numId w:val="5"/>
              </w:numPr>
              <w:spacing w:before="40" w:after="40"/>
              <w:ind w:left="367"/>
              <w:jc w:val="both"/>
              <w:rPr>
                <w:rFonts w:ascii="Arial" w:hAnsi="Arial"/>
                <w:sz w:val="20"/>
                <w:szCs w:val="20"/>
              </w:rPr>
            </w:pPr>
            <w:r w:rsidRPr="002958A4">
              <w:rPr>
                <w:rFonts w:ascii="Arial" w:hAnsi="Arial"/>
                <w:sz w:val="20"/>
                <w:szCs w:val="20"/>
              </w:rPr>
              <w:t>Perkuliahan adalah adalah proses interaksi mahasiswa dengan dosen dan sumber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2958A4">
              <w:rPr>
                <w:rFonts w:ascii="Arial" w:hAnsi="Arial"/>
                <w:sz w:val="20"/>
                <w:szCs w:val="20"/>
              </w:rPr>
              <w:t>belajar pada suatu lingkungan belajar.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6E1EEB" w:rsidP="001A2613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Pengampu Matakuliah</w:t>
            </w:r>
          </w:p>
          <w:p w:rsidR="00752C53" w:rsidRDefault="006E1EEB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Peer group </w:t>
            </w:r>
            <w:r>
              <w:rPr>
                <w:rFonts w:ascii="Arial" w:hAnsi="Arial"/>
                <w:sz w:val="20"/>
                <w:szCs w:val="20"/>
              </w:rPr>
              <w:t>Matakuliah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645C84" w:rsidRPr="00752C53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Stat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E5F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Persiapan Perkuliahan</w:t>
            </w:r>
          </w:p>
          <w:p w:rsidR="00645C84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Perkuliahan</w:t>
            </w:r>
          </w:p>
          <w:p w:rsidR="00645C84" w:rsidRPr="000A43D4" w:rsidRDefault="00645C84" w:rsidP="006E1EEB">
            <w:pPr>
              <w:numPr>
                <w:ilvl w:val="3"/>
                <w:numId w:val="2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Penilaian Pembelajaran</w:t>
            </w:r>
          </w:p>
        </w:tc>
      </w:tr>
      <w:tr w:rsidR="00361E5F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0A43D4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00774">
              <w:rPr>
                <w:rFonts w:ascii="Arial" w:hAnsi="Arial"/>
                <w:sz w:val="20"/>
                <w:szCs w:val="20"/>
              </w:rPr>
              <w:t>Berita Acara Perkuliahan</w:t>
            </w:r>
            <w:r>
              <w:rPr>
                <w:rFonts w:ascii="Arial" w:hAnsi="Arial"/>
                <w:sz w:val="20"/>
                <w:szCs w:val="20"/>
              </w:rPr>
              <w:t xml:space="preserve"> (BAP),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Daftar Presensi Perkuliahan,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Kontrak Perkuliahan,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Soal Ujian Akhir Semester (UTS) dan Ujian Tengah Semester (UAS), </w:t>
            </w:r>
          </w:p>
          <w:p w:rsidR="00645C84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Tugas Asisten MK, </w:t>
            </w:r>
          </w:p>
          <w:p w:rsidR="00361E5F" w:rsidRPr="0091131F" w:rsidRDefault="00645C84" w:rsidP="006E1EEB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3C202B">
              <w:rPr>
                <w:rFonts w:ascii="Arial" w:hAnsi="Arial"/>
                <w:sz w:val="20"/>
                <w:szCs w:val="20"/>
              </w:rPr>
              <w:t>Rekapitulasi BAP dan Presensi.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61E5F" w:rsidRDefault="00361E5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6E1EEB" w:rsidRDefault="006E1EEB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1910"/>
        <w:gridCol w:w="1610"/>
        <w:gridCol w:w="1582"/>
      </w:tblGrid>
      <w:tr w:rsidR="00645C84" w:rsidRPr="00CA63FB" w:rsidTr="00645C84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No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Aktifitas/Proses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Pelaksana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  <w:lang w:val="pt-BR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Penanggung Jawab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18"/>
                <w:szCs w:val="20"/>
              </w:rPr>
            </w:pPr>
            <w:r w:rsidRPr="00CA63FB">
              <w:rPr>
                <w:rFonts w:ascii="Arial" w:hAnsi="Arial"/>
                <w:b/>
                <w:sz w:val="18"/>
                <w:szCs w:val="20"/>
                <w:lang w:val="pt-BR"/>
              </w:rPr>
              <w:t>Rekaman Mutu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 xml:space="preserve">Persiapan </w:t>
            </w:r>
            <w:r w:rsidRPr="00CA63FB">
              <w:rPr>
                <w:rFonts w:ascii="Arial" w:hAnsi="Arial"/>
                <w:b/>
                <w:sz w:val="18"/>
                <w:szCs w:val="20"/>
              </w:rPr>
              <w:t>Perkuliahan</w:t>
            </w:r>
          </w:p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 mempersiapkan Form Berita Acara Perkuliahan dan Daftar Presensi sebelum minggu pertama perkuliahan.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C202B">
              <w:rPr>
                <w:rFonts w:ascii="Arial" w:hAnsi="Arial"/>
                <w:b/>
                <w:sz w:val="18"/>
                <w:szCs w:val="20"/>
              </w:rPr>
              <w:t>Pelaksanaan Perkuliahan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  <w:lang w:val="pt-BR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Dosen Pengampu Mata Kuliah memberikan mata kuliah sesuai Jadwal Perkuliahan dengan materi yang sesuai RPS. Dosen wajib mengisi BAP setiap selesai </w:t>
            </w:r>
            <w:r w:rsidRPr="00CA63FB">
              <w:rPr>
                <w:rFonts w:ascii="Arial" w:hAnsi="Arial"/>
                <w:sz w:val="18"/>
                <w:szCs w:val="20"/>
              </w:rPr>
              <w:lastRenderedPageBreak/>
              <w:t>memberikan perkuliahan. Staf Akademik menginput pelaksanaan perkuliahan ke SIAKAD dan merekapitulasinya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lastRenderedPageBreak/>
              <w:t>Dosen Pengampu Mata Kuliah, mahasiswa,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Berita Acara Perkuliahan (BAP)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Dalam kondisi tertentu, Dosen Pengampu dapat memindahkan jadwal perkuliahan (insidental atau permanen) dengan kesepakatan mahasiswa selama waktu dan ruang tersedia. Perubahan dilaporkan kepada KaProdi melalui Staf Akademik.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Mahasiswa, Dosen Pengampu, KaProdi,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yang hadir dalam perkuliahan wajib mengisi Daftar Presensi Perkuliahan. Staf Akademik menginput kehadiran ke SIAKAD dan merekapitulasinya.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Daftar Presensi Perkuliahan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wajib mempresentasikan Kontrak Perkuliahan ke mahasiswa di awal perkuliahan. Setelah disampaikan, ditandatangani oleh Dosen Pengampu dan salah satu mahasiswa, kemudian diupload di OCW</w:t>
            </w:r>
          </w:p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Kontrak Perkuliahan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Kegiatan Perkuliahan secara tatap muka minimal 16 kali termasuk penilaian pembelajaran dalam satu semester.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Kuliah, mahasiswa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Berita Acara Perkuliahan (BAP)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f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menjalankan tugasnya, Dosen Pengampu MK dapat dibantu oleh Asisten MK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Asisten MK membantu Dosen Pengampu berdasarkan Surat Tugas dari KaProdi. Materi pembelajaran yang dilakukan Asisten menjadi tanggung jawab dosen.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MK, KaProdi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Surat Tugas Asisten MK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h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 xml:space="preserve">Pembelajaran yang dilakukan oleh Asisten MK tidak dapat menggantikan kewajiban pembelajaran Dosen Pengampu MK.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Kuliah, Asisten MK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Dalam hal kelas paralel dengan matakuliah yang sama atau matakuliah dengan pengampu lebih dari satu (</w:t>
            </w:r>
            <w:r>
              <w:rPr>
                <w:rFonts w:ascii="Arial" w:hAnsi="Arial"/>
                <w:i/>
                <w:sz w:val="18"/>
                <w:szCs w:val="20"/>
              </w:rPr>
              <w:t>team teaching</w:t>
            </w:r>
            <w:r>
              <w:rPr>
                <w:rFonts w:ascii="Arial" w:hAnsi="Arial"/>
                <w:sz w:val="18"/>
                <w:szCs w:val="20"/>
              </w:rPr>
              <w:t>), materi pembelajaran merupakan hasil diskusi dosen pengampu MK yang terlibat.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3C202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>
              <w:rPr>
                <w:rFonts w:ascii="Arial" w:hAnsi="Arial"/>
                <w:b/>
                <w:sz w:val="18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  <w:r w:rsidRPr="003C202B">
              <w:rPr>
                <w:rFonts w:ascii="Arial" w:hAnsi="Arial"/>
                <w:b/>
                <w:sz w:val="18"/>
                <w:szCs w:val="20"/>
              </w:rPr>
              <w:t>Penilaian Pembelajaran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3C202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Penilaian pembelajaran dilakukan minimal 2 kali dalam satu semester. Nilai Ujian Tengah Semester (UTS) dan Nilai Akhir Semester (UAS) memperhitungkan penilaian proses dan penilaian hasil.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Soal UTS dan UAS</w:t>
            </w: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b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Untuk mata kuliah dengan kelas paralel dan diampu oleh dosen yang berbeda atau mata kuliah yang diampu lebih dari satu dosen, soal-soal disusun bersama-sama oleh dosen-dosen pengampu mata kuliah yang sama tersebut.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lastRenderedPageBreak/>
              <w:t>c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 xml:space="preserve">Hasil penilaian dinyatakan dalam skala 5 (rentang 0 sampai 4) sesuai dengan ketentuan yang berlaku. Mahasiswa dinyatakan lulus dengan nilai minimal 2,0 (C). Jika belum memenuhi standar, mahasiswa dapat mengikuti remidal.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Dosen Pengampu Mata Kuliah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d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 berhak mendapatkan nilai akhir jika menghadiri 75% perkuliahan yang dilaksanakan per periode ujian.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Mahasiswa, Dosen Pengampu Mata Kuliah, 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  <w:tr w:rsidR="00645C84" w:rsidRPr="00CA63FB" w:rsidTr="004F00E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390235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 merekapitulasi BAP dan Presensi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Staf Akademik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KaProdi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  <w:r w:rsidRPr="00CA63FB">
              <w:rPr>
                <w:rFonts w:ascii="Arial" w:hAnsi="Arial"/>
                <w:sz w:val="18"/>
                <w:szCs w:val="20"/>
              </w:rPr>
              <w:t>Rekapitulasi BAP dan Presensi</w:t>
            </w:r>
          </w:p>
          <w:p w:rsidR="00645C84" w:rsidRPr="00CA63FB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18"/>
                <w:szCs w:val="20"/>
              </w:rPr>
            </w:pPr>
          </w:p>
        </w:tc>
      </w:tr>
    </w:tbl>
    <w:p w:rsidR="00645C84" w:rsidRDefault="00645C84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645C84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31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20"/>
        <w:gridCol w:w="1170"/>
        <w:gridCol w:w="810"/>
        <w:gridCol w:w="1530"/>
        <w:gridCol w:w="1890"/>
        <w:gridCol w:w="1800"/>
        <w:gridCol w:w="1530"/>
        <w:gridCol w:w="1530"/>
      </w:tblGrid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32E49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32E49">
              <w:rPr>
                <w:rFonts w:ascii="Arial" w:hAnsi="Arial"/>
                <w:b/>
                <w:sz w:val="20"/>
                <w:szCs w:val="20"/>
                <w:lang w:val="pt-BR"/>
              </w:rPr>
              <w:t>Proses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Dewan Dosen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Dosen Pengampu MK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Pembimbing</w:t>
            </w:r>
          </w:p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Akademik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Staf Akademik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Ketua Peer Group MK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Maha</w:t>
            </w:r>
            <w:r w:rsidRPr="00832E49">
              <w:rPr>
                <w:rFonts w:ascii="Arial" w:hAnsi="Arial"/>
                <w:b/>
                <w:sz w:val="20"/>
                <w:szCs w:val="20"/>
              </w:rPr>
              <w:t>siswa</w:t>
            </w:r>
          </w:p>
        </w:tc>
      </w:tr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32E49">
              <w:rPr>
                <w:rFonts w:ascii="Arial" w:hAnsi="Arial"/>
                <w:b/>
                <w:sz w:val="20"/>
                <w:szCs w:val="20"/>
              </w:rPr>
              <w:t>Perkuliahan</w:t>
            </w:r>
          </w:p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bookmarkStart w:id="0" w:name="_GoBack" w:colFirst="0" w:colLast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 xml:space="preserve">Staf Akademik mempersiapkan Form Berita Acara Perkuliahan dan Daftar Presensi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20" type="#_x0000_t34" style="position:absolute;left:0;text-align:left;margin-left:17.9pt;margin-top:24.6pt;width:149.45pt;height:51.1pt;z-index:5;mso-position-horizontal-relative:text;mso-position-vertical-relative:text" o:connectortype="elbow" adj="65,-136913,-76146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6" style="position:absolute;left:0;text-align:left;margin-left:1.4pt;margin-top:10.1pt;width:35.5pt;height:14.5pt;z-index:1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bookmarkEnd w:id="0"/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Dosen Pengampu Mata Kuliah memberikan perkuliahan dengan mengisi BAP</w:t>
            </w:r>
          </w:p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Mahasiswa mengisi Daftar Presensi Perkuliahan</w:t>
            </w:r>
          </w:p>
          <w:p w:rsidR="00645C84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Staf Akademik menginput pelaksanaan perkuliahan ke SIAKAD dan merekapitulasinya</w:t>
            </w:r>
          </w:p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2" type="#_x0000_t34" style="position:absolute;left:0;text-align:left;margin-left:16.95pt;margin-top:18.8pt;width:152.95pt;height:37.25pt;z-index:7;mso-position-horizontal-relative:text;mso-position-vertical-relative:text" o:connectortype="elbow" adj="-113,-213739,-50120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35.95pt;margin-top:11.3pt;width:152.95pt;height:.05pt;flip:x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5" type="#_x0000_t32" style="position:absolute;left:0;text-align:left;margin-left:15.95pt;margin-top:58.3pt;width:.5pt;height:50pt;flip:x;z-index:1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8" style="position:absolute;left:0;text-align:left;margin-left:-.05pt;margin-top:4.3pt;width:35.5pt;height:14.5pt;z-index:3;mso-position-horizontal-relative:text;mso-position-vertical-relative:text" fillcolor="#5b9bd5" strokecolor="#5b9bd5"/>
              </w:pi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9" style="position:absolute;left:0;text-align:left;margin-left:-1.1pt;margin-top:51.8pt;width:35.5pt;height:15pt;z-index:4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17" style="position:absolute;left:0;text-align:left;margin-left:.85pt;margin-top:18.05pt;width:35.5pt;height:15pt;z-index:2;mso-position-horizontal-relative:text;mso-position-vertical-relative:text" fillcolor="#5b9bd5" strokecolor="#5b9bd5"/>
              </w:pict>
            </w:r>
          </w:p>
        </w:tc>
      </w:tr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Pelaksanaan Ujian dan Penilaian</w:t>
            </w:r>
          </w:p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6" type="#_x0000_t32" style="position:absolute;left:0;text-align:left;margin-left:35.45pt;margin-top:15.35pt;width:158pt;height:.5pt;z-index:11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3" style="position:absolute;left:0;text-align:left;margin-left:-.55pt;margin-top:8.35pt;width:35.5pt;height:15pt;z-index:8;mso-position-horizontal-relative:text;mso-position-vertical-relative:text" fillcolor="#5b9bd5" strokecolor="#5b9bd5"/>
              </w:pic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shape id="_x0000_s1127" type="#_x0000_t32" style="position:absolute;left:0;text-align:left;margin-left:21.15pt;margin-top:15.35pt;width:0;height:25pt;z-index: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4" style="position:absolute;left:0;text-align:left;margin-left:.85pt;margin-top:8.35pt;width:35.5pt;height:15pt;z-index:9;mso-position-horizontal-relative:text;mso-position-vertical-relative:text" fillcolor="#5b9bd5" strokecolor="#5b9bd5"/>
              </w:pict>
            </w:r>
          </w:p>
        </w:tc>
      </w:tr>
      <w:tr w:rsidR="00645C84" w:rsidRPr="00832E49" w:rsidTr="004F00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32E49">
              <w:rPr>
                <w:rFonts w:ascii="Arial" w:hAnsi="Arial"/>
                <w:sz w:val="20"/>
                <w:szCs w:val="20"/>
              </w:rPr>
              <w:t>Staf Akademik merekapitulasi BAP dan Presensi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8743B7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eastAsia="id-ID"/>
              </w:rPr>
              <w:pict>
                <v:rect id="_x0000_s1128" style="position:absolute;left:0;text-align:left;margin-left:.4pt;margin-top:7.25pt;width:35.5pt;height:15pt;z-index:13;mso-position-horizontal-relative:text;mso-position-vertical-relative:text" fillcolor="#5b9bd5" strokecolor="#5b9bd5"/>
              </w:pi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84" w:rsidRPr="00832E49" w:rsidRDefault="00645C84" w:rsidP="004F00E7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3B7" w:rsidRDefault="008743B7">
      <w:r>
        <w:separator/>
      </w:r>
    </w:p>
  </w:endnote>
  <w:endnote w:type="continuationSeparator" w:id="0">
    <w:p w:rsidR="008743B7" w:rsidRDefault="0087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3A8C">
      <w:rPr>
        <w:rStyle w:val="PageNumber"/>
        <w:noProof/>
      </w:rPr>
      <w:t>4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3B7" w:rsidRDefault="008743B7">
      <w:r>
        <w:separator/>
      </w:r>
    </w:p>
  </w:footnote>
  <w:footnote w:type="continuationSeparator" w:id="0">
    <w:p w:rsidR="008743B7" w:rsidRDefault="0087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664"/>
    <w:multiLevelType w:val="hybridMultilevel"/>
    <w:tmpl w:val="B6A21B7A"/>
    <w:lvl w:ilvl="0" w:tplc="BD6C8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9B3002"/>
    <w:multiLevelType w:val="hybridMultilevel"/>
    <w:tmpl w:val="C142B468"/>
    <w:lvl w:ilvl="0" w:tplc="862CE5E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A2147"/>
    <w:multiLevelType w:val="hybridMultilevel"/>
    <w:tmpl w:val="DA44EAF4"/>
    <w:lvl w:ilvl="0" w:tplc="AE4C2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CF276E"/>
    <w:multiLevelType w:val="hybridMultilevel"/>
    <w:tmpl w:val="C3144A94"/>
    <w:lvl w:ilvl="0" w:tplc="E29ABA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A12B0"/>
    <w:multiLevelType w:val="hybridMultilevel"/>
    <w:tmpl w:val="78781416"/>
    <w:lvl w:ilvl="0" w:tplc="CFBE52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A4CAD"/>
    <w:multiLevelType w:val="hybridMultilevel"/>
    <w:tmpl w:val="7F184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534AB"/>
    <w:multiLevelType w:val="hybridMultilevel"/>
    <w:tmpl w:val="6A188614"/>
    <w:lvl w:ilvl="0" w:tplc="1E1433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044CE6"/>
    <w:multiLevelType w:val="hybridMultilevel"/>
    <w:tmpl w:val="294CAB18"/>
    <w:lvl w:ilvl="0" w:tplc="15F0ED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CA0EF6"/>
    <w:multiLevelType w:val="hybridMultilevel"/>
    <w:tmpl w:val="13A06726"/>
    <w:lvl w:ilvl="0" w:tplc="6852A0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52EA"/>
    <w:rsid w:val="00090016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120EC"/>
    <w:rsid w:val="00322157"/>
    <w:rsid w:val="003229E7"/>
    <w:rsid w:val="003314B7"/>
    <w:rsid w:val="00334881"/>
    <w:rsid w:val="00343F99"/>
    <w:rsid w:val="00351CA7"/>
    <w:rsid w:val="00361B3C"/>
    <w:rsid w:val="00361E5F"/>
    <w:rsid w:val="0036764D"/>
    <w:rsid w:val="003B6ED0"/>
    <w:rsid w:val="003C4539"/>
    <w:rsid w:val="003D4AFF"/>
    <w:rsid w:val="00402112"/>
    <w:rsid w:val="00432132"/>
    <w:rsid w:val="00436683"/>
    <w:rsid w:val="0044102B"/>
    <w:rsid w:val="00444EC3"/>
    <w:rsid w:val="00451A33"/>
    <w:rsid w:val="00460A41"/>
    <w:rsid w:val="0047539C"/>
    <w:rsid w:val="00480FCA"/>
    <w:rsid w:val="00486B11"/>
    <w:rsid w:val="004C5E52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D1734"/>
    <w:rsid w:val="006027A1"/>
    <w:rsid w:val="0061358D"/>
    <w:rsid w:val="0061745F"/>
    <w:rsid w:val="00642ED7"/>
    <w:rsid w:val="00645C84"/>
    <w:rsid w:val="00650019"/>
    <w:rsid w:val="00653497"/>
    <w:rsid w:val="00654D9A"/>
    <w:rsid w:val="00656C47"/>
    <w:rsid w:val="00671D83"/>
    <w:rsid w:val="00673769"/>
    <w:rsid w:val="00686ADE"/>
    <w:rsid w:val="006A1CE2"/>
    <w:rsid w:val="006A6080"/>
    <w:rsid w:val="006B6A3B"/>
    <w:rsid w:val="006D6794"/>
    <w:rsid w:val="006E1EEB"/>
    <w:rsid w:val="006E2400"/>
    <w:rsid w:val="00711426"/>
    <w:rsid w:val="0072178D"/>
    <w:rsid w:val="007270E2"/>
    <w:rsid w:val="007344CF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7A8B"/>
    <w:rsid w:val="008704C2"/>
    <w:rsid w:val="008743B7"/>
    <w:rsid w:val="008B78C1"/>
    <w:rsid w:val="008C191B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75A00"/>
    <w:rsid w:val="00A84356"/>
    <w:rsid w:val="00A95202"/>
    <w:rsid w:val="00AC540D"/>
    <w:rsid w:val="00B443E6"/>
    <w:rsid w:val="00BB646E"/>
    <w:rsid w:val="00BC5AA8"/>
    <w:rsid w:val="00BD75EC"/>
    <w:rsid w:val="00BE00AC"/>
    <w:rsid w:val="00BE1FE8"/>
    <w:rsid w:val="00BF52EA"/>
    <w:rsid w:val="00C64116"/>
    <w:rsid w:val="00CA520C"/>
    <w:rsid w:val="00CD188D"/>
    <w:rsid w:val="00CE3A5B"/>
    <w:rsid w:val="00D002A6"/>
    <w:rsid w:val="00D65ADB"/>
    <w:rsid w:val="00D83A8C"/>
    <w:rsid w:val="00D9248C"/>
    <w:rsid w:val="00D979C8"/>
    <w:rsid w:val="00DA2BCD"/>
    <w:rsid w:val="00E04F4C"/>
    <w:rsid w:val="00E137F8"/>
    <w:rsid w:val="00E23CE1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537B"/>
    <w:rsid w:val="00F55809"/>
    <w:rsid w:val="00F56473"/>
    <w:rsid w:val="00F6174E"/>
    <w:rsid w:val="00F63C87"/>
    <w:rsid w:val="00F717C8"/>
    <w:rsid w:val="00F7274D"/>
    <w:rsid w:val="00F72C5E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27"/>
        <o:r id="V:Rule2" type="connector" idref="#_x0000_s1125"/>
        <o:r id="V:Rule3" type="connector" idref="#_x0000_s1126"/>
        <o:r id="V:Rule4" type="connector" idref="#_x0000_s1121"/>
        <o:r id="V:Rule5" type="connector" idref="#_x0000_s1120"/>
        <o:r id="V:Rule6" type="connector" idref="#_x0000_s1122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2018-05-24T06:10:00Z</dcterms:created>
  <dcterms:modified xsi:type="dcterms:W3CDTF">2018-05-24T06:10:00Z</dcterms:modified>
</cp:coreProperties>
</file>