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500DE1" w:rsidRDefault="00095F1F" w:rsidP="00D9248C">
      <w:pPr>
        <w:jc w:val="center"/>
        <w:rPr>
          <w:rFonts w:ascii="Times New Roman" w:hAnsi="Times New Roman" w:cs="Times New Roman"/>
          <w:b/>
          <w:bCs/>
          <w:sz w:val="40"/>
          <w:szCs w:val="40"/>
        </w:rPr>
      </w:pPr>
      <w:r w:rsidRPr="00095F1F">
        <w:rPr>
          <w:rFonts w:ascii="Times New Roman" w:hAnsi="Times New Roman" w:cs="Times New Roman"/>
          <w:b/>
          <w:bCs/>
          <w:sz w:val="40"/>
          <w:szCs w:val="40"/>
        </w:rPr>
        <w:t>ANJANG KARYA</w:t>
      </w:r>
    </w:p>
    <w:p w:rsidR="00954890" w:rsidRPr="0090075C" w:rsidRDefault="00954890"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095F1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095F1F" w:rsidRDefault="00095F1F" w:rsidP="00095F1F">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095F1F" w:rsidRPr="00091221" w:rsidRDefault="00095F1F" w:rsidP="00095F1F">
            <w:pPr>
              <w:tabs>
                <w:tab w:val="left" w:pos="360"/>
              </w:tabs>
              <w:spacing w:before="40" w:after="40"/>
              <w:contextualSpacing/>
              <w:jc w:val="both"/>
              <w:rPr>
                <w:rFonts w:ascii="Arial" w:hAnsi="Arial"/>
                <w:sz w:val="20"/>
                <w:szCs w:val="20"/>
              </w:rPr>
            </w:pPr>
            <w:r w:rsidRPr="002D35CF">
              <w:rPr>
                <w:rFonts w:ascii="Arial" w:hAnsi="Arial"/>
                <w:sz w:val="20"/>
                <w:szCs w:val="20"/>
                <w:lang w:val="pt-BR"/>
              </w:rPr>
              <w:t xml:space="preserve">Prosedur ini ditetapkan untuk </w:t>
            </w:r>
            <w:r w:rsidRPr="00AD71FE">
              <w:rPr>
                <w:rFonts w:ascii="Arial" w:hAnsi="Arial"/>
                <w:sz w:val="20"/>
                <w:szCs w:val="20"/>
              </w:rPr>
              <w:t>menjamin mutu pelaksanaan mata kuliah</w:t>
            </w:r>
            <w:r>
              <w:rPr>
                <w:rFonts w:ascii="Arial" w:hAnsi="Arial"/>
                <w:sz w:val="20"/>
                <w:szCs w:val="20"/>
              </w:rPr>
              <w:t xml:space="preserve"> Anjang Karya (AK) (</w:t>
            </w:r>
            <w:r w:rsidRPr="00AD71FE">
              <w:rPr>
                <w:rFonts w:ascii="Arial" w:hAnsi="Arial"/>
                <w:sz w:val="20"/>
                <w:szCs w:val="20"/>
              </w:rPr>
              <w:t>1 sks).</w:t>
            </w:r>
          </w:p>
        </w:tc>
      </w:tr>
      <w:tr w:rsidR="00361E5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361E5F" w:rsidRDefault="00361E5F" w:rsidP="00361E5F">
            <w:pPr>
              <w:tabs>
                <w:tab w:val="left" w:pos="360"/>
              </w:tabs>
              <w:spacing w:before="40" w:after="40"/>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Penjelasan</w:t>
            </w:r>
          </w:p>
        </w:tc>
        <w:tc>
          <w:tcPr>
            <w:tcW w:w="7424" w:type="dxa"/>
            <w:tcBorders>
              <w:top w:val="single" w:sz="4" w:space="0" w:color="auto"/>
              <w:left w:val="single" w:sz="4" w:space="0" w:color="auto"/>
              <w:bottom w:val="single" w:sz="4" w:space="0" w:color="auto"/>
              <w:right w:val="single" w:sz="4" w:space="0" w:color="auto"/>
            </w:tcBorders>
            <w:hideMark/>
          </w:tcPr>
          <w:p w:rsidR="00095F1F" w:rsidRPr="00AD71FE" w:rsidRDefault="00095F1F" w:rsidP="00095F1F">
            <w:pPr>
              <w:pStyle w:val="ListParagraph"/>
              <w:numPr>
                <w:ilvl w:val="0"/>
                <w:numId w:val="5"/>
              </w:numPr>
              <w:spacing w:after="120"/>
              <w:ind w:left="367"/>
              <w:rPr>
                <w:rFonts w:ascii="Arial" w:hAnsi="Arial"/>
                <w:sz w:val="20"/>
                <w:szCs w:val="20"/>
              </w:rPr>
            </w:pPr>
            <w:r w:rsidRPr="00AD71FE">
              <w:rPr>
                <w:rFonts w:ascii="Arial" w:hAnsi="Arial"/>
                <w:sz w:val="20"/>
                <w:szCs w:val="20"/>
              </w:rPr>
              <w:t>Anjang Karya (AK) adalah bentuk kegiatan belajar yang dilakukan dengan cara kunjungan ke beberapa pabrik untuk memberikan gambaran umum kegiatan proses dan peralatan unit operasi serta kegiatan lain yang terkait dengan disiplin ilmu teknik kimia. AK dilakukan oleh seluruh mahasiswa dalam satu angkatan yang sama. Pabrik yang dikunjungi minimal 3 pabrik kimia.</w:t>
            </w:r>
          </w:p>
          <w:p w:rsidR="00095F1F" w:rsidRPr="00AD71FE" w:rsidRDefault="00095F1F" w:rsidP="00095F1F">
            <w:pPr>
              <w:pStyle w:val="ListParagraph"/>
              <w:numPr>
                <w:ilvl w:val="0"/>
                <w:numId w:val="5"/>
              </w:numPr>
              <w:spacing w:after="120"/>
              <w:ind w:left="367"/>
              <w:rPr>
                <w:rFonts w:ascii="Arial" w:hAnsi="Arial"/>
                <w:sz w:val="20"/>
                <w:szCs w:val="20"/>
              </w:rPr>
            </w:pPr>
            <w:r w:rsidRPr="00AD71FE">
              <w:rPr>
                <w:rFonts w:ascii="Arial" w:hAnsi="Arial"/>
                <w:sz w:val="20"/>
                <w:szCs w:val="20"/>
              </w:rPr>
              <w:t>Staf Administrasi adalah tenaga/pegawai yang bekerja di Program Studi Sarjana Teknik Kimia UNS selain tenaga pendidik (dosen). Staf Administrasi bertugas melaksanakan administrasi, pengelolaan, dan pelayanan teknis untuk menunjang proses pendidikan termasuk Anjang Karya.</w:t>
            </w:r>
          </w:p>
          <w:p w:rsidR="00095F1F" w:rsidRPr="00AD71FE" w:rsidRDefault="00095F1F" w:rsidP="00095F1F">
            <w:pPr>
              <w:pStyle w:val="ListParagraph"/>
              <w:numPr>
                <w:ilvl w:val="0"/>
                <w:numId w:val="5"/>
              </w:numPr>
              <w:spacing w:after="120"/>
              <w:ind w:left="367"/>
              <w:rPr>
                <w:rFonts w:ascii="Arial" w:hAnsi="Arial"/>
                <w:sz w:val="20"/>
                <w:szCs w:val="20"/>
              </w:rPr>
            </w:pPr>
            <w:r w:rsidRPr="00AD71FE">
              <w:rPr>
                <w:rFonts w:ascii="Arial" w:hAnsi="Arial"/>
                <w:sz w:val="20"/>
                <w:szCs w:val="20"/>
              </w:rPr>
              <w:t>Koordinator AK adalah dosen yang  ditunjuk dan ditugaskan  oleh  Program Studi Teknik Kimia UNS   untuk mengatur   segala   kegiatan   yang berkenaan dengan pelaksanaan AK. Koordinator AK dapat dirangkap oleh Koordinator Praktek Kerja.</w:t>
            </w:r>
          </w:p>
          <w:p w:rsidR="00095F1F" w:rsidRPr="00AD71FE" w:rsidRDefault="00095F1F" w:rsidP="00095F1F">
            <w:pPr>
              <w:pStyle w:val="ListParagraph"/>
              <w:numPr>
                <w:ilvl w:val="0"/>
                <w:numId w:val="5"/>
              </w:numPr>
              <w:spacing w:after="120"/>
              <w:ind w:left="367"/>
              <w:rPr>
                <w:rFonts w:ascii="Arial" w:hAnsi="Arial"/>
                <w:sz w:val="20"/>
                <w:szCs w:val="20"/>
              </w:rPr>
            </w:pPr>
            <w:r w:rsidRPr="00AD71FE">
              <w:rPr>
                <w:rFonts w:ascii="Arial" w:hAnsi="Arial"/>
                <w:sz w:val="20"/>
                <w:szCs w:val="20"/>
              </w:rPr>
              <w:t>Kepala Program Studi (KaProdi) adalah dosen yang mengepalai Program Studi Sarjana Teknik Kimia yang bertugas menyusun rencana, memberi petunjuk dan mengevaluasi pelaksanaan kegiatan pendidikan dan pengajaran yang dilaksanakan dosen di lingkungan Program Studi Sarjana Teknik Kimia berdasarkan ketentuan yang berlaku.</w:t>
            </w:r>
          </w:p>
          <w:p w:rsidR="00095F1F" w:rsidRPr="00AD71FE" w:rsidRDefault="00095F1F" w:rsidP="00095F1F">
            <w:pPr>
              <w:pStyle w:val="ListParagraph"/>
              <w:numPr>
                <w:ilvl w:val="0"/>
                <w:numId w:val="5"/>
              </w:numPr>
              <w:spacing w:after="120"/>
              <w:ind w:left="367"/>
              <w:rPr>
                <w:rFonts w:ascii="Arial" w:hAnsi="Arial"/>
                <w:sz w:val="20"/>
                <w:szCs w:val="20"/>
              </w:rPr>
            </w:pPr>
            <w:r w:rsidRPr="00AD71FE">
              <w:rPr>
                <w:rFonts w:ascii="Arial" w:hAnsi="Arial"/>
                <w:sz w:val="20"/>
                <w:szCs w:val="20"/>
              </w:rPr>
              <w:t>Dosen Pembimbing AK adalah dosen yang ditunjuk dan ditugaskan oleh Program Studi Teknik Kimia UNS melalui Koordinator AK untuk melakukan pembimbingan mahasiswa dalam pelaksanaan AK. Dosen Diusahakan Dosen Pembimbing AK adalah dosen Pembimbing Akademik mahasiswa angkatan yang melaksanakan AK.</w:t>
            </w:r>
          </w:p>
          <w:p w:rsidR="00095F1F" w:rsidRPr="00AD71FE" w:rsidRDefault="00095F1F" w:rsidP="00095F1F">
            <w:pPr>
              <w:pStyle w:val="ListParagraph"/>
              <w:numPr>
                <w:ilvl w:val="0"/>
                <w:numId w:val="5"/>
              </w:numPr>
              <w:spacing w:after="120"/>
              <w:ind w:left="367"/>
              <w:rPr>
                <w:rFonts w:ascii="Arial" w:hAnsi="Arial"/>
                <w:sz w:val="20"/>
                <w:szCs w:val="20"/>
              </w:rPr>
            </w:pPr>
            <w:r w:rsidRPr="00AD71FE">
              <w:rPr>
                <w:rFonts w:ascii="Arial" w:hAnsi="Arial"/>
                <w:sz w:val="20"/>
                <w:szCs w:val="20"/>
              </w:rPr>
              <w:t>Panitia AK adalah beberapa orang mahasiswa dari mahasiswa angkatan yang melaksanakan AK yang bertugas mempersiapkan dan mengurusi segala pelaksanaan AK termasuk dalam hal hubungan dengan pihak pabrik, Prodi, Koordinator AK, dan Dosen Pembimbing AK.</w:t>
            </w:r>
          </w:p>
          <w:p w:rsidR="00954890" w:rsidRPr="00472DE1" w:rsidRDefault="00095F1F" w:rsidP="00095F1F">
            <w:pPr>
              <w:pStyle w:val="ListParagraph"/>
              <w:numPr>
                <w:ilvl w:val="0"/>
                <w:numId w:val="5"/>
              </w:numPr>
              <w:spacing w:before="40" w:after="40"/>
              <w:ind w:left="367"/>
              <w:jc w:val="both"/>
              <w:rPr>
                <w:rFonts w:ascii="Arial" w:hAnsi="Arial"/>
                <w:sz w:val="20"/>
                <w:szCs w:val="20"/>
              </w:rPr>
            </w:pPr>
            <w:r w:rsidRPr="00AD71FE">
              <w:rPr>
                <w:rFonts w:ascii="Arial" w:hAnsi="Arial"/>
                <w:sz w:val="20"/>
                <w:szCs w:val="20"/>
              </w:rPr>
              <w:t>Lama penyelesaian laporan AK adalah lama penyelesaian laporan AK yang dihitung mulai dari mahasiswa menyelesaikan pelaksanaan AK sampai laporan akhir disetujui oleh Dosen Pembimbing AK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752C53" w:rsidRDefault="00095F1F" w:rsidP="00C829EF">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Koordinator AK</w:t>
            </w:r>
          </w:p>
          <w:p w:rsidR="00954890" w:rsidRDefault="00095F1F" w:rsidP="00C829EF">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Dosen Pembimbing AK</w:t>
            </w:r>
          </w:p>
          <w:p w:rsidR="00645C84" w:rsidRDefault="00645C84" w:rsidP="006E1EEB">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Mahasiswa</w:t>
            </w:r>
          </w:p>
          <w:p w:rsidR="00645C84" w:rsidRPr="00752C53" w:rsidRDefault="00095F1F" w:rsidP="006E1EEB">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KaProdi</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361E5F" w:rsidRDefault="00095F1F" w:rsidP="006E1EEB">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Persiapan AK</w:t>
            </w:r>
          </w:p>
          <w:p w:rsidR="00645C84" w:rsidRDefault="00954890" w:rsidP="007010C2">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 xml:space="preserve">Pelaksanaan </w:t>
            </w:r>
            <w:r w:rsidR="00095F1F">
              <w:rPr>
                <w:rFonts w:ascii="Arial" w:hAnsi="Arial"/>
                <w:sz w:val="20"/>
                <w:szCs w:val="20"/>
              </w:rPr>
              <w:t>AK</w:t>
            </w:r>
          </w:p>
          <w:p w:rsidR="00954890" w:rsidRPr="000A43D4" w:rsidRDefault="00954890" w:rsidP="00095F1F">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Pen</w:t>
            </w:r>
            <w:r w:rsidR="00095F1F">
              <w:rPr>
                <w:rFonts w:ascii="Arial" w:hAnsi="Arial"/>
                <w:sz w:val="20"/>
                <w:szCs w:val="20"/>
              </w:rPr>
              <w:t>yusunan Laporan dan Nilai</w:t>
            </w:r>
          </w:p>
        </w:tc>
      </w:tr>
      <w:tr w:rsidR="00C829E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C829EF" w:rsidRPr="000A43D4" w:rsidRDefault="00C829EF" w:rsidP="00C829EF">
            <w:pPr>
              <w:tabs>
                <w:tab w:val="left" w:pos="360"/>
              </w:tabs>
              <w:spacing w:before="40" w:after="40"/>
              <w:contextualSpacing/>
              <w:jc w:val="both"/>
              <w:rPr>
                <w:rFonts w:ascii="Arial" w:hAnsi="Arial"/>
                <w:b/>
                <w:sz w:val="20"/>
                <w:szCs w:val="20"/>
              </w:rPr>
            </w:pPr>
            <w:r>
              <w:rPr>
                <w:rFonts w:ascii="Arial" w:hAnsi="Arial"/>
                <w:b/>
                <w:sz w:val="20"/>
                <w:szCs w:val="20"/>
              </w:rPr>
              <w:t xml:space="preserve">Formulir yang </w:t>
            </w:r>
            <w:r>
              <w:rPr>
                <w:rFonts w:ascii="Arial" w:hAnsi="Arial"/>
                <w:b/>
                <w:sz w:val="20"/>
                <w:szCs w:val="20"/>
              </w:rPr>
              <w:lastRenderedPageBreak/>
              <w:t>digunakan</w:t>
            </w:r>
          </w:p>
        </w:tc>
        <w:tc>
          <w:tcPr>
            <w:tcW w:w="7424" w:type="dxa"/>
            <w:tcBorders>
              <w:top w:val="single" w:sz="4" w:space="0" w:color="auto"/>
              <w:left w:val="single" w:sz="4" w:space="0" w:color="auto"/>
              <w:bottom w:val="single" w:sz="4" w:space="0" w:color="auto"/>
              <w:right w:val="single" w:sz="4" w:space="0" w:color="auto"/>
            </w:tcBorders>
            <w:hideMark/>
          </w:tcPr>
          <w:p w:rsidR="00954890" w:rsidRDefault="00095F1F" w:rsidP="00C829EF">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lastRenderedPageBreak/>
              <w:t>Matriks Dosen Pembimbing AK dan Pelaksanaan AK</w:t>
            </w:r>
            <w:r w:rsidR="00954890">
              <w:rPr>
                <w:rFonts w:ascii="Arial" w:hAnsi="Arial"/>
                <w:sz w:val="20"/>
                <w:szCs w:val="20"/>
              </w:rPr>
              <w:t xml:space="preserve">, </w:t>
            </w:r>
          </w:p>
          <w:p w:rsidR="00C829EF" w:rsidRPr="006753EE" w:rsidRDefault="00954890" w:rsidP="00095F1F">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lastRenderedPageBreak/>
              <w:t xml:space="preserve">Laporan </w:t>
            </w:r>
            <w:r w:rsidR="00095F1F">
              <w:rPr>
                <w:rFonts w:ascii="Arial" w:hAnsi="Arial"/>
                <w:sz w:val="20"/>
                <w:szCs w:val="20"/>
              </w:rPr>
              <w:t>AK</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lastRenderedPageBreak/>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C829EF" w:rsidRDefault="00C829EF"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3929"/>
        <w:gridCol w:w="1670"/>
        <w:gridCol w:w="1890"/>
        <w:gridCol w:w="1459"/>
      </w:tblGrid>
      <w:tr w:rsidR="00095F1F" w:rsidRPr="002D35CF" w:rsidTr="0013693C">
        <w:tc>
          <w:tcPr>
            <w:tcW w:w="515" w:type="dxa"/>
            <w:shd w:val="clear" w:color="auto" w:fill="C6D9F1"/>
            <w:vAlign w:val="center"/>
          </w:tcPr>
          <w:p w:rsidR="00095F1F" w:rsidRPr="002D35CF" w:rsidRDefault="00095F1F"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No</w:t>
            </w:r>
          </w:p>
        </w:tc>
        <w:tc>
          <w:tcPr>
            <w:tcW w:w="3929" w:type="dxa"/>
            <w:shd w:val="clear" w:color="auto" w:fill="C6D9F1"/>
            <w:vAlign w:val="center"/>
          </w:tcPr>
          <w:p w:rsidR="00095F1F" w:rsidRPr="002D35CF" w:rsidRDefault="00095F1F"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Aktifitas/Proses</w:t>
            </w:r>
          </w:p>
        </w:tc>
        <w:tc>
          <w:tcPr>
            <w:tcW w:w="1670" w:type="dxa"/>
            <w:shd w:val="clear" w:color="auto" w:fill="C6D9F1"/>
            <w:vAlign w:val="center"/>
          </w:tcPr>
          <w:p w:rsidR="00095F1F" w:rsidRPr="002D35CF" w:rsidRDefault="00095F1F"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Pelaksana</w:t>
            </w:r>
          </w:p>
        </w:tc>
        <w:tc>
          <w:tcPr>
            <w:tcW w:w="1890" w:type="dxa"/>
            <w:shd w:val="clear" w:color="auto" w:fill="C6D9F1"/>
            <w:vAlign w:val="center"/>
          </w:tcPr>
          <w:p w:rsidR="00095F1F" w:rsidRPr="002D35CF" w:rsidRDefault="00095F1F"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Penanggung Jawab</w:t>
            </w:r>
          </w:p>
        </w:tc>
        <w:tc>
          <w:tcPr>
            <w:tcW w:w="1459" w:type="dxa"/>
            <w:shd w:val="clear" w:color="auto" w:fill="C6D9F1"/>
            <w:vAlign w:val="center"/>
          </w:tcPr>
          <w:p w:rsidR="00095F1F" w:rsidRPr="002D35CF" w:rsidRDefault="00095F1F" w:rsidP="0013693C">
            <w:pPr>
              <w:tabs>
                <w:tab w:val="left" w:pos="360"/>
              </w:tabs>
              <w:spacing w:before="40" w:after="40"/>
              <w:contextualSpacing/>
              <w:jc w:val="center"/>
              <w:rPr>
                <w:rFonts w:ascii="Arial" w:hAnsi="Arial"/>
                <w:b/>
                <w:sz w:val="20"/>
                <w:szCs w:val="20"/>
              </w:rPr>
            </w:pPr>
            <w:r w:rsidRPr="002D35CF">
              <w:rPr>
                <w:rFonts w:ascii="Arial" w:hAnsi="Arial"/>
                <w:b/>
                <w:sz w:val="20"/>
                <w:szCs w:val="20"/>
                <w:lang w:val="pt-BR"/>
              </w:rPr>
              <w:t>Rekaman Mutu</w:t>
            </w:r>
          </w:p>
        </w:tc>
      </w:tr>
      <w:tr w:rsidR="00D35BAA" w:rsidRPr="002D35CF" w:rsidTr="00D35BAA">
        <w:tc>
          <w:tcPr>
            <w:tcW w:w="515" w:type="dxa"/>
            <w:shd w:val="clear" w:color="auto" w:fill="DEEAF6"/>
          </w:tcPr>
          <w:p w:rsidR="00095F1F" w:rsidRPr="002D35CF" w:rsidRDefault="00095F1F" w:rsidP="0013693C">
            <w:pPr>
              <w:tabs>
                <w:tab w:val="left" w:pos="360"/>
              </w:tabs>
              <w:spacing w:before="40" w:after="40"/>
              <w:contextualSpacing/>
              <w:jc w:val="center"/>
              <w:rPr>
                <w:rFonts w:ascii="Arial" w:hAnsi="Arial"/>
                <w:sz w:val="20"/>
                <w:szCs w:val="20"/>
                <w:lang w:val="pt-BR"/>
              </w:rPr>
            </w:pPr>
          </w:p>
        </w:tc>
        <w:tc>
          <w:tcPr>
            <w:tcW w:w="3929" w:type="dxa"/>
            <w:shd w:val="clear" w:color="auto" w:fill="DEEAF6"/>
          </w:tcPr>
          <w:p w:rsidR="00095F1F" w:rsidRPr="002D35CF" w:rsidRDefault="00095F1F" w:rsidP="0013693C">
            <w:pPr>
              <w:tabs>
                <w:tab w:val="left" w:pos="360"/>
              </w:tabs>
              <w:spacing w:before="40" w:after="40"/>
              <w:contextualSpacing/>
              <w:jc w:val="both"/>
              <w:rPr>
                <w:rFonts w:ascii="Arial" w:hAnsi="Arial"/>
                <w:b/>
                <w:sz w:val="20"/>
                <w:szCs w:val="20"/>
                <w:lang w:val="pt-BR"/>
              </w:rPr>
            </w:pPr>
            <w:r>
              <w:rPr>
                <w:rFonts w:ascii="Arial" w:hAnsi="Arial"/>
                <w:b/>
                <w:sz w:val="20"/>
                <w:szCs w:val="20"/>
                <w:lang w:val="pt-BR"/>
              </w:rPr>
              <w:t>Persiapan AK</w:t>
            </w:r>
          </w:p>
        </w:tc>
        <w:tc>
          <w:tcPr>
            <w:tcW w:w="1670" w:type="dxa"/>
            <w:shd w:val="clear" w:color="auto" w:fill="DEEAF6"/>
          </w:tcPr>
          <w:p w:rsidR="00095F1F" w:rsidRPr="002D35CF" w:rsidRDefault="00095F1F" w:rsidP="0013693C">
            <w:pPr>
              <w:tabs>
                <w:tab w:val="left" w:pos="360"/>
              </w:tabs>
              <w:spacing w:before="40" w:after="40"/>
              <w:contextualSpacing/>
              <w:jc w:val="both"/>
              <w:rPr>
                <w:rFonts w:ascii="Arial" w:hAnsi="Arial"/>
                <w:sz w:val="20"/>
                <w:szCs w:val="20"/>
                <w:lang w:val="pt-BR"/>
              </w:rPr>
            </w:pPr>
          </w:p>
        </w:tc>
        <w:tc>
          <w:tcPr>
            <w:tcW w:w="1890" w:type="dxa"/>
            <w:shd w:val="clear" w:color="auto" w:fill="DEEAF6"/>
          </w:tcPr>
          <w:p w:rsidR="00095F1F" w:rsidRPr="002D35CF" w:rsidRDefault="00095F1F" w:rsidP="0013693C">
            <w:pPr>
              <w:tabs>
                <w:tab w:val="left" w:pos="360"/>
              </w:tabs>
              <w:spacing w:before="40" w:after="40"/>
              <w:contextualSpacing/>
              <w:jc w:val="both"/>
              <w:rPr>
                <w:rFonts w:ascii="Arial" w:hAnsi="Arial"/>
                <w:sz w:val="20"/>
                <w:szCs w:val="20"/>
                <w:lang w:val="pt-BR"/>
              </w:rPr>
            </w:pPr>
          </w:p>
        </w:tc>
        <w:tc>
          <w:tcPr>
            <w:tcW w:w="1459" w:type="dxa"/>
            <w:shd w:val="clear" w:color="auto" w:fill="DEEAF6"/>
          </w:tcPr>
          <w:p w:rsidR="00095F1F" w:rsidRPr="002D35CF" w:rsidRDefault="00095F1F" w:rsidP="0013693C">
            <w:pPr>
              <w:tabs>
                <w:tab w:val="left" w:pos="360"/>
              </w:tabs>
              <w:spacing w:before="40" w:after="40"/>
              <w:contextualSpacing/>
              <w:jc w:val="both"/>
              <w:rPr>
                <w:rFonts w:ascii="Arial" w:hAnsi="Arial"/>
                <w:sz w:val="20"/>
                <w:szCs w:val="20"/>
                <w:lang w:val="pt-BR"/>
              </w:rPr>
            </w:pP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1</w:t>
            </w:r>
          </w:p>
        </w:tc>
        <w:tc>
          <w:tcPr>
            <w:tcW w:w="3929" w:type="dxa"/>
          </w:tcPr>
          <w:p w:rsidR="00095F1F" w:rsidRPr="002D35CF" w:rsidRDefault="00095F1F" w:rsidP="0013693C">
            <w:pPr>
              <w:tabs>
                <w:tab w:val="left" w:pos="360"/>
              </w:tabs>
              <w:spacing w:before="40" w:after="40"/>
              <w:contextualSpacing/>
              <w:jc w:val="both"/>
              <w:rPr>
                <w:rFonts w:ascii="Arial" w:hAnsi="Arial"/>
                <w:sz w:val="20"/>
                <w:szCs w:val="20"/>
                <w:lang w:val="pt-BR"/>
              </w:rPr>
            </w:pPr>
            <w:r w:rsidRPr="00AD71FE">
              <w:rPr>
                <w:rFonts w:ascii="Arial" w:hAnsi="Arial"/>
                <w:sz w:val="20"/>
                <w:szCs w:val="20"/>
              </w:rPr>
              <w:t>Setahun sebelum pelaksanaan AK, mahasiswa dalam satu angkatan membentuk Panitia AK.</w:t>
            </w:r>
            <w:r w:rsidRPr="00914EC2">
              <w:rPr>
                <w:rFonts w:ascii="Arial" w:hAnsi="Arial"/>
                <w:sz w:val="20"/>
                <w:szCs w:val="20"/>
              </w:rPr>
              <w:t xml:space="preserve"> </w:t>
            </w:r>
          </w:p>
        </w:tc>
        <w:tc>
          <w:tcPr>
            <w:tcW w:w="1670" w:type="dxa"/>
          </w:tcPr>
          <w:p w:rsidR="00095F1F" w:rsidRPr="002D35CF" w:rsidRDefault="00095F1F" w:rsidP="0013693C">
            <w:pPr>
              <w:tabs>
                <w:tab w:val="left" w:pos="360"/>
              </w:tabs>
              <w:spacing w:before="40" w:after="40"/>
              <w:contextualSpacing/>
              <w:rPr>
                <w:rFonts w:ascii="Arial" w:hAnsi="Arial"/>
                <w:sz w:val="20"/>
                <w:szCs w:val="20"/>
                <w:lang w:val="pt-BR"/>
              </w:rPr>
            </w:pPr>
            <w:r>
              <w:rPr>
                <w:rFonts w:ascii="Arial" w:hAnsi="Arial"/>
                <w:sz w:val="20"/>
                <w:szCs w:val="20"/>
                <w:lang w:val="pt-BR"/>
              </w:rPr>
              <w:t>Mahasiswa</w:t>
            </w:r>
          </w:p>
        </w:tc>
        <w:tc>
          <w:tcPr>
            <w:tcW w:w="1890"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Koordinator mahasiswa</w:t>
            </w:r>
          </w:p>
        </w:tc>
        <w:tc>
          <w:tcPr>
            <w:tcW w:w="1459"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w:t>
            </w: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2</w:t>
            </w:r>
          </w:p>
        </w:tc>
        <w:tc>
          <w:tcPr>
            <w:tcW w:w="3929" w:type="dxa"/>
          </w:tcPr>
          <w:p w:rsidR="00095F1F" w:rsidRPr="00AD71FE" w:rsidRDefault="00095F1F" w:rsidP="0013693C">
            <w:pPr>
              <w:tabs>
                <w:tab w:val="left" w:pos="360"/>
              </w:tabs>
              <w:spacing w:before="40" w:after="40"/>
              <w:contextualSpacing/>
              <w:jc w:val="both"/>
              <w:rPr>
                <w:rFonts w:ascii="Arial" w:hAnsi="Arial"/>
                <w:sz w:val="20"/>
                <w:szCs w:val="20"/>
              </w:rPr>
            </w:pPr>
            <w:r w:rsidRPr="00AD71FE">
              <w:rPr>
                <w:rFonts w:ascii="Arial" w:hAnsi="Arial"/>
                <w:sz w:val="20"/>
                <w:szCs w:val="20"/>
              </w:rPr>
              <w:t>Panitia AK berkoordinasi dengan Koordinator AK untuk memperoleh gambaran umum dan persiapan pelaksanaan AK serta mendapatkan Dosen Pembimbing AK.</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Koordinator AK</w:t>
            </w:r>
          </w:p>
        </w:tc>
        <w:tc>
          <w:tcPr>
            <w:tcW w:w="1890"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Koordinator AK</w:t>
            </w:r>
          </w:p>
        </w:tc>
        <w:tc>
          <w:tcPr>
            <w:tcW w:w="1459" w:type="dxa"/>
          </w:tcPr>
          <w:p w:rsidR="00095F1F" w:rsidRPr="00914EC2"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3</w:t>
            </w:r>
          </w:p>
        </w:tc>
        <w:tc>
          <w:tcPr>
            <w:tcW w:w="3929" w:type="dxa"/>
          </w:tcPr>
          <w:p w:rsidR="00095F1F" w:rsidRPr="002D35CF" w:rsidRDefault="00095F1F" w:rsidP="0013693C">
            <w:pPr>
              <w:tabs>
                <w:tab w:val="left" w:pos="360"/>
              </w:tabs>
              <w:spacing w:before="40" w:after="40"/>
              <w:contextualSpacing/>
              <w:jc w:val="both"/>
              <w:rPr>
                <w:rFonts w:ascii="Arial" w:hAnsi="Arial"/>
                <w:sz w:val="20"/>
                <w:szCs w:val="20"/>
                <w:lang w:val="pt-BR"/>
              </w:rPr>
            </w:pPr>
            <w:r w:rsidRPr="00E00CFE">
              <w:rPr>
                <w:rFonts w:ascii="Arial" w:hAnsi="Arial"/>
                <w:sz w:val="20"/>
                <w:szCs w:val="20"/>
              </w:rPr>
              <w:t>Koordinator AK menunjuk minimal 1 orang dosen sebagai Dosen Pembimbing AK.  Koodinator AK memperhatikan distribusi dosen pembimbingan AK (F-02)</w:t>
            </w:r>
            <w:r>
              <w:rPr>
                <w:rFonts w:ascii="Arial" w:hAnsi="Arial"/>
                <w:sz w:val="20"/>
                <w:szCs w:val="20"/>
              </w:rPr>
              <w:t>. Dosen Pembimbing AK ditunjuk dari dosen Pembimbing Akademik angkatan yang bersangkutan</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Koordinator AK</w:t>
            </w:r>
          </w:p>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Koordinator AK</w:t>
            </w:r>
          </w:p>
        </w:tc>
        <w:tc>
          <w:tcPr>
            <w:tcW w:w="1459"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Matriks Dosen Pembimbing AK dan Pelaksanaan AK</w:t>
            </w: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4</w:t>
            </w:r>
          </w:p>
        </w:tc>
        <w:tc>
          <w:tcPr>
            <w:tcW w:w="3929" w:type="dxa"/>
          </w:tcPr>
          <w:p w:rsidR="00095F1F" w:rsidRPr="002D35CF" w:rsidRDefault="00095F1F" w:rsidP="0013693C">
            <w:pPr>
              <w:tabs>
                <w:tab w:val="left" w:pos="360"/>
              </w:tabs>
              <w:spacing w:before="40" w:after="40"/>
              <w:contextualSpacing/>
              <w:jc w:val="both"/>
              <w:rPr>
                <w:rFonts w:ascii="Arial" w:hAnsi="Arial"/>
                <w:sz w:val="20"/>
                <w:szCs w:val="20"/>
                <w:lang w:val="pt-BR"/>
              </w:rPr>
            </w:pPr>
            <w:r w:rsidRPr="00E00CFE">
              <w:rPr>
                <w:rFonts w:ascii="Arial" w:hAnsi="Arial"/>
                <w:sz w:val="20"/>
                <w:szCs w:val="20"/>
              </w:rPr>
              <w:t>Panitia AK berkonsultasi dengan Dosen Pembimbing AK untuk menentukan pabrik tempat pelaksanaan AK dan waktu pelaksanaannya.</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tcPr>
          <w:p w:rsidR="00095F1F" w:rsidRPr="002D35CF" w:rsidRDefault="00095F1F" w:rsidP="0013693C">
            <w:pPr>
              <w:tabs>
                <w:tab w:val="left" w:pos="360"/>
              </w:tabs>
              <w:spacing w:before="40" w:after="40"/>
              <w:contextualSpacing/>
              <w:rPr>
                <w:rFonts w:ascii="Arial" w:hAnsi="Arial"/>
                <w:sz w:val="20"/>
                <w:szCs w:val="20"/>
                <w:lang w:val="pt-BR"/>
              </w:rPr>
            </w:pPr>
          </w:p>
        </w:tc>
      </w:tr>
      <w:tr w:rsidR="00095F1F" w:rsidRPr="002D35CF" w:rsidTr="0013693C">
        <w:tc>
          <w:tcPr>
            <w:tcW w:w="515" w:type="dxa"/>
          </w:tcPr>
          <w:p w:rsidR="00095F1F" w:rsidRPr="007B3503" w:rsidRDefault="00095F1F" w:rsidP="0013693C">
            <w:pPr>
              <w:tabs>
                <w:tab w:val="left" w:pos="360"/>
              </w:tabs>
              <w:spacing w:before="40" w:after="40"/>
              <w:contextualSpacing/>
              <w:jc w:val="center"/>
              <w:rPr>
                <w:rFonts w:ascii="Arial" w:hAnsi="Arial"/>
                <w:sz w:val="20"/>
                <w:szCs w:val="20"/>
              </w:rPr>
            </w:pPr>
            <w:r>
              <w:rPr>
                <w:rFonts w:ascii="Arial" w:hAnsi="Arial"/>
                <w:sz w:val="20"/>
                <w:szCs w:val="20"/>
              </w:rPr>
              <w:t>5</w:t>
            </w:r>
          </w:p>
        </w:tc>
        <w:tc>
          <w:tcPr>
            <w:tcW w:w="3929" w:type="dxa"/>
          </w:tcPr>
          <w:p w:rsidR="00095F1F" w:rsidRPr="00914EC2" w:rsidRDefault="00095F1F" w:rsidP="0013693C">
            <w:pPr>
              <w:tabs>
                <w:tab w:val="left" w:pos="360"/>
              </w:tabs>
              <w:spacing w:before="40" w:after="40"/>
              <w:contextualSpacing/>
              <w:jc w:val="both"/>
              <w:rPr>
                <w:rFonts w:ascii="Arial" w:hAnsi="Arial"/>
                <w:sz w:val="20"/>
                <w:szCs w:val="20"/>
              </w:rPr>
            </w:pPr>
            <w:r w:rsidRPr="00E00CFE">
              <w:rPr>
                <w:rFonts w:ascii="Arial" w:hAnsi="Arial"/>
                <w:sz w:val="20"/>
                <w:szCs w:val="20"/>
              </w:rPr>
              <w:t>Seluruh surat menyurat resmi dilakukan atas nama Prodi yang ditandatangi oleh KaProdi lengkap dengan kop surat, no surat, dan stempel Prodi. Panitia AK mengurus seluruh kegiatan surat menyurat. Kegiatan surat menyurat ini dilakukan untuk memperoleh waktu pelaksanaan AK dan pabrik tempat pelaksanaan AK.</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89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459" w:type="dxa"/>
          </w:tcPr>
          <w:p w:rsidR="00095F1F" w:rsidRPr="007B3503"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6</w:t>
            </w:r>
          </w:p>
        </w:tc>
        <w:tc>
          <w:tcPr>
            <w:tcW w:w="3929" w:type="dxa"/>
          </w:tcPr>
          <w:p w:rsidR="00095F1F" w:rsidRPr="002D35CF" w:rsidRDefault="00095F1F" w:rsidP="0013693C">
            <w:pPr>
              <w:tabs>
                <w:tab w:val="left" w:pos="360"/>
              </w:tabs>
              <w:spacing w:before="40" w:after="40"/>
              <w:contextualSpacing/>
              <w:jc w:val="both"/>
              <w:rPr>
                <w:rFonts w:ascii="Arial" w:hAnsi="Arial"/>
                <w:sz w:val="20"/>
                <w:szCs w:val="20"/>
                <w:lang w:val="pt-BR"/>
              </w:rPr>
            </w:pPr>
            <w:r w:rsidRPr="00E00CFE">
              <w:rPr>
                <w:rFonts w:ascii="Arial" w:hAnsi="Arial"/>
                <w:sz w:val="20"/>
                <w:szCs w:val="20"/>
              </w:rPr>
              <w:t>Staf Administrasi mendokumentasikan seluruh surat menyurat yang berhubungan dengan pelaksanaan AK.</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Staf Akademik</w:t>
            </w:r>
          </w:p>
        </w:tc>
        <w:tc>
          <w:tcPr>
            <w:tcW w:w="189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459" w:type="dxa"/>
          </w:tcPr>
          <w:p w:rsidR="00095F1F" w:rsidRPr="007B3503"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7</w:t>
            </w:r>
          </w:p>
        </w:tc>
        <w:tc>
          <w:tcPr>
            <w:tcW w:w="3929" w:type="dxa"/>
          </w:tcPr>
          <w:p w:rsidR="00095F1F" w:rsidRPr="002D35CF" w:rsidRDefault="00095F1F" w:rsidP="0013693C">
            <w:pPr>
              <w:tabs>
                <w:tab w:val="left" w:pos="360"/>
              </w:tabs>
              <w:spacing w:before="40" w:after="40"/>
              <w:contextualSpacing/>
              <w:jc w:val="both"/>
              <w:rPr>
                <w:rFonts w:ascii="Arial" w:hAnsi="Arial"/>
                <w:sz w:val="20"/>
                <w:szCs w:val="20"/>
                <w:lang w:val="pt-BR"/>
              </w:rPr>
            </w:pPr>
            <w:r>
              <w:rPr>
                <w:rFonts w:ascii="Arial" w:hAnsi="Arial"/>
                <w:sz w:val="20"/>
                <w:szCs w:val="20"/>
              </w:rPr>
              <w:t>Ka</w:t>
            </w:r>
            <w:r w:rsidRPr="00C22911">
              <w:rPr>
                <w:rFonts w:ascii="Arial" w:hAnsi="Arial"/>
                <w:sz w:val="20"/>
                <w:szCs w:val="20"/>
              </w:rPr>
              <w:t>Prodi memberikan Surat Tugas/SPPD untuk Dosen Pembimbing AK saat akan keberangkatan AK.</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Staf Akademik, Dosen Pembimbing AK</w:t>
            </w:r>
          </w:p>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89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459" w:type="dxa"/>
          </w:tcPr>
          <w:p w:rsidR="00095F1F" w:rsidRPr="007B3503" w:rsidRDefault="00095F1F" w:rsidP="0013693C">
            <w:pPr>
              <w:tabs>
                <w:tab w:val="left" w:pos="360"/>
              </w:tabs>
              <w:spacing w:before="40" w:after="40"/>
              <w:contextualSpacing/>
              <w:rPr>
                <w:rFonts w:ascii="Arial" w:hAnsi="Arial"/>
                <w:sz w:val="20"/>
                <w:szCs w:val="20"/>
              </w:rPr>
            </w:pPr>
          </w:p>
        </w:tc>
      </w:tr>
      <w:tr w:rsidR="00D35BAA" w:rsidRPr="002D35CF" w:rsidTr="00D35BAA">
        <w:tc>
          <w:tcPr>
            <w:tcW w:w="515" w:type="dxa"/>
            <w:shd w:val="clear" w:color="auto" w:fill="DEEAF6"/>
          </w:tcPr>
          <w:p w:rsidR="00095F1F" w:rsidRPr="002D35CF" w:rsidRDefault="00095F1F" w:rsidP="0013693C">
            <w:pPr>
              <w:tabs>
                <w:tab w:val="left" w:pos="360"/>
              </w:tabs>
              <w:spacing w:before="40" w:after="40"/>
              <w:contextualSpacing/>
              <w:jc w:val="center"/>
              <w:rPr>
                <w:rFonts w:ascii="Arial" w:hAnsi="Arial"/>
                <w:sz w:val="20"/>
                <w:szCs w:val="20"/>
                <w:lang w:val="pt-BR"/>
              </w:rPr>
            </w:pPr>
          </w:p>
        </w:tc>
        <w:tc>
          <w:tcPr>
            <w:tcW w:w="3929" w:type="dxa"/>
            <w:shd w:val="clear" w:color="auto" w:fill="DEEAF6"/>
          </w:tcPr>
          <w:p w:rsidR="00095F1F" w:rsidRPr="00C22911" w:rsidRDefault="00095F1F" w:rsidP="0013693C">
            <w:pPr>
              <w:tabs>
                <w:tab w:val="left" w:pos="360"/>
              </w:tabs>
              <w:spacing w:before="40" w:after="40"/>
              <w:contextualSpacing/>
              <w:jc w:val="both"/>
              <w:rPr>
                <w:rFonts w:ascii="Arial" w:hAnsi="Arial"/>
                <w:b/>
                <w:sz w:val="20"/>
                <w:szCs w:val="20"/>
              </w:rPr>
            </w:pPr>
            <w:r w:rsidRPr="00C22911">
              <w:rPr>
                <w:rFonts w:ascii="Arial" w:hAnsi="Arial"/>
                <w:b/>
                <w:sz w:val="20"/>
                <w:szCs w:val="20"/>
              </w:rPr>
              <w:t>Pelaksanaan AK</w:t>
            </w:r>
          </w:p>
        </w:tc>
        <w:tc>
          <w:tcPr>
            <w:tcW w:w="1670" w:type="dxa"/>
            <w:shd w:val="clear" w:color="auto" w:fill="DEEAF6"/>
          </w:tcPr>
          <w:p w:rsidR="00095F1F" w:rsidRDefault="00095F1F" w:rsidP="0013693C">
            <w:pPr>
              <w:tabs>
                <w:tab w:val="left" w:pos="360"/>
              </w:tabs>
              <w:spacing w:before="40" w:after="40"/>
              <w:contextualSpacing/>
              <w:rPr>
                <w:rFonts w:ascii="Arial" w:hAnsi="Arial"/>
                <w:sz w:val="20"/>
                <w:szCs w:val="20"/>
              </w:rPr>
            </w:pPr>
          </w:p>
        </w:tc>
        <w:tc>
          <w:tcPr>
            <w:tcW w:w="1890" w:type="dxa"/>
            <w:shd w:val="clear" w:color="auto" w:fill="DEEAF6"/>
          </w:tcPr>
          <w:p w:rsidR="00095F1F" w:rsidRDefault="00095F1F" w:rsidP="0013693C">
            <w:pPr>
              <w:tabs>
                <w:tab w:val="left" w:pos="360"/>
              </w:tabs>
              <w:spacing w:before="40" w:after="40"/>
              <w:contextualSpacing/>
              <w:rPr>
                <w:rFonts w:ascii="Arial" w:hAnsi="Arial"/>
                <w:sz w:val="20"/>
                <w:szCs w:val="20"/>
              </w:rPr>
            </w:pPr>
          </w:p>
        </w:tc>
        <w:tc>
          <w:tcPr>
            <w:tcW w:w="1459" w:type="dxa"/>
            <w:shd w:val="clear" w:color="auto" w:fill="DEEAF6"/>
          </w:tcPr>
          <w:p w:rsidR="00095F1F" w:rsidRPr="007B3503"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shd w:val="clear" w:color="auto" w:fill="auto"/>
          </w:tcPr>
          <w:p w:rsidR="00095F1F" w:rsidRPr="002D35CF" w:rsidRDefault="00095F1F"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8</w:t>
            </w:r>
          </w:p>
        </w:tc>
        <w:tc>
          <w:tcPr>
            <w:tcW w:w="3929" w:type="dxa"/>
            <w:shd w:val="clear" w:color="auto" w:fill="auto"/>
          </w:tcPr>
          <w:p w:rsidR="00095F1F" w:rsidRPr="002D35CF" w:rsidRDefault="00095F1F" w:rsidP="0013693C">
            <w:pPr>
              <w:tabs>
                <w:tab w:val="left" w:pos="360"/>
              </w:tabs>
              <w:spacing w:before="40" w:after="40"/>
              <w:contextualSpacing/>
              <w:jc w:val="both"/>
              <w:rPr>
                <w:rFonts w:ascii="Arial" w:hAnsi="Arial"/>
                <w:sz w:val="20"/>
                <w:szCs w:val="20"/>
              </w:rPr>
            </w:pPr>
            <w:r w:rsidRPr="00C22911">
              <w:rPr>
                <w:rFonts w:ascii="Arial" w:hAnsi="Arial"/>
                <w:sz w:val="20"/>
                <w:szCs w:val="20"/>
              </w:rPr>
              <w:t>Pada saat pelaksanaan AK, mahasiswa didampingi oleh minimal 1  Dosen Pembimbing AK dan 1 orang Staf Administrasi.</w:t>
            </w:r>
          </w:p>
        </w:tc>
        <w:tc>
          <w:tcPr>
            <w:tcW w:w="1670" w:type="dxa"/>
            <w:shd w:val="clear" w:color="auto" w:fill="auto"/>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C22911"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shd w:val="clear" w:color="auto" w:fill="auto"/>
          </w:tcPr>
          <w:p w:rsidR="00095F1F" w:rsidRPr="009804CE"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shd w:val="clear" w:color="auto" w:fill="auto"/>
          </w:tcPr>
          <w:p w:rsidR="00095F1F" w:rsidRPr="002D35CF" w:rsidRDefault="00095F1F" w:rsidP="0013693C">
            <w:pPr>
              <w:tabs>
                <w:tab w:val="left" w:pos="360"/>
              </w:tabs>
              <w:spacing w:before="40" w:after="40"/>
              <w:contextualSpacing/>
              <w:rPr>
                <w:rFonts w:ascii="Arial" w:hAnsi="Arial"/>
                <w:sz w:val="20"/>
                <w:szCs w:val="20"/>
                <w:lang w:val="es-ES"/>
              </w:rPr>
            </w:pPr>
          </w:p>
        </w:tc>
      </w:tr>
      <w:tr w:rsidR="00095F1F" w:rsidRPr="002D35CF" w:rsidTr="0013693C">
        <w:tc>
          <w:tcPr>
            <w:tcW w:w="515" w:type="dxa"/>
            <w:shd w:val="clear" w:color="auto" w:fill="auto"/>
          </w:tcPr>
          <w:p w:rsidR="00095F1F" w:rsidRPr="009804CE" w:rsidRDefault="00095F1F" w:rsidP="0013693C">
            <w:pPr>
              <w:tabs>
                <w:tab w:val="left" w:pos="360"/>
              </w:tabs>
              <w:spacing w:before="40" w:after="40"/>
              <w:contextualSpacing/>
              <w:jc w:val="center"/>
              <w:rPr>
                <w:rFonts w:ascii="Arial" w:hAnsi="Arial"/>
                <w:sz w:val="20"/>
                <w:szCs w:val="20"/>
              </w:rPr>
            </w:pPr>
            <w:r>
              <w:rPr>
                <w:rFonts w:ascii="Arial" w:hAnsi="Arial"/>
                <w:sz w:val="20"/>
                <w:szCs w:val="20"/>
              </w:rPr>
              <w:lastRenderedPageBreak/>
              <w:t>9</w:t>
            </w:r>
          </w:p>
        </w:tc>
        <w:tc>
          <w:tcPr>
            <w:tcW w:w="3929" w:type="dxa"/>
            <w:shd w:val="clear" w:color="auto" w:fill="auto"/>
          </w:tcPr>
          <w:p w:rsidR="00095F1F" w:rsidRPr="009804CE" w:rsidRDefault="00095F1F" w:rsidP="0013693C">
            <w:pPr>
              <w:tabs>
                <w:tab w:val="left" w:pos="360"/>
              </w:tabs>
              <w:spacing w:before="40" w:after="40"/>
              <w:contextualSpacing/>
              <w:jc w:val="both"/>
              <w:rPr>
                <w:rFonts w:ascii="Arial" w:hAnsi="Arial"/>
                <w:sz w:val="20"/>
                <w:szCs w:val="20"/>
              </w:rPr>
            </w:pPr>
            <w:r>
              <w:rPr>
                <w:rFonts w:ascii="Arial" w:hAnsi="Arial"/>
                <w:sz w:val="20"/>
                <w:szCs w:val="20"/>
              </w:rPr>
              <w:t>Pabrik yang dikunjungi minimal 3 pabrik</w:t>
            </w:r>
          </w:p>
        </w:tc>
        <w:tc>
          <w:tcPr>
            <w:tcW w:w="1670" w:type="dxa"/>
            <w:shd w:val="clear" w:color="auto" w:fill="auto"/>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C22911"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shd w:val="clear" w:color="auto" w:fill="auto"/>
          </w:tcPr>
          <w:p w:rsidR="00095F1F" w:rsidRPr="009804CE"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shd w:val="clear" w:color="auto" w:fill="auto"/>
          </w:tcPr>
          <w:p w:rsidR="00095F1F" w:rsidRPr="002D35CF" w:rsidRDefault="00095F1F" w:rsidP="0013693C">
            <w:pPr>
              <w:tabs>
                <w:tab w:val="left" w:pos="360"/>
              </w:tabs>
              <w:spacing w:before="40" w:after="40"/>
              <w:contextualSpacing/>
              <w:rPr>
                <w:rFonts w:ascii="Arial" w:hAnsi="Arial"/>
                <w:sz w:val="20"/>
                <w:szCs w:val="20"/>
                <w:lang w:val="es-ES"/>
              </w:rPr>
            </w:pPr>
          </w:p>
        </w:tc>
      </w:tr>
      <w:tr w:rsidR="00095F1F" w:rsidRPr="002D35CF" w:rsidTr="0013693C">
        <w:tc>
          <w:tcPr>
            <w:tcW w:w="515" w:type="dxa"/>
            <w:shd w:val="clear" w:color="auto" w:fill="auto"/>
          </w:tcPr>
          <w:p w:rsidR="00095F1F" w:rsidRDefault="00095F1F" w:rsidP="0013693C">
            <w:pPr>
              <w:tabs>
                <w:tab w:val="left" w:pos="360"/>
              </w:tabs>
              <w:spacing w:before="40" w:after="40"/>
              <w:contextualSpacing/>
              <w:jc w:val="center"/>
              <w:rPr>
                <w:rFonts w:ascii="Arial" w:hAnsi="Arial"/>
                <w:sz w:val="20"/>
                <w:szCs w:val="20"/>
              </w:rPr>
            </w:pPr>
            <w:r>
              <w:rPr>
                <w:rFonts w:ascii="Arial" w:hAnsi="Arial"/>
                <w:sz w:val="20"/>
                <w:szCs w:val="20"/>
              </w:rPr>
              <w:t>10</w:t>
            </w:r>
          </w:p>
        </w:tc>
        <w:tc>
          <w:tcPr>
            <w:tcW w:w="3929" w:type="dxa"/>
            <w:shd w:val="clear" w:color="auto" w:fill="auto"/>
          </w:tcPr>
          <w:p w:rsidR="00095F1F" w:rsidRDefault="00095F1F" w:rsidP="0013693C">
            <w:pPr>
              <w:tabs>
                <w:tab w:val="left" w:pos="360"/>
              </w:tabs>
              <w:spacing w:before="40" w:after="40"/>
              <w:contextualSpacing/>
              <w:jc w:val="both"/>
              <w:rPr>
                <w:rFonts w:ascii="Arial" w:hAnsi="Arial"/>
                <w:sz w:val="20"/>
                <w:szCs w:val="20"/>
              </w:rPr>
            </w:pPr>
            <w:r w:rsidRPr="00C22911">
              <w:rPr>
                <w:rFonts w:ascii="Arial" w:hAnsi="Arial"/>
                <w:sz w:val="20"/>
                <w:szCs w:val="20"/>
              </w:rPr>
              <w:t>Dalam hal mahasiswa tidak dapat mengikuti AK dalam satu angkatannya, mahasiswa tersebut diwajibkan mengikuti AK dengan mahasiswa angkatan lain.</w:t>
            </w:r>
          </w:p>
        </w:tc>
        <w:tc>
          <w:tcPr>
            <w:tcW w:w="1670" w:type="dxa"/>
            <w:shd w:val="clear" w:color="auto" w:fill="auto"/>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C22911"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shd w:val="clear" w:color="auto" w:fill="auto"/>
          </w:tcPr>
          <w:p w:rsidR="00095F1F" w:rsidRPr="009804CE"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shd w:val="clear" w:color="auto" w:fill="auto"/>
          </w:tcPr>
          <w:p w:rsidR="00095F1F" w:rsidRPr="002D35CF" w:rsidRDefault="00095F1F" w:rsidP="0013693C">
            <w:pPr>
              <w:tabs>
                <w:tab w:val="left" w:pos="360"/>
              </w:tabs>
              <w:spacing w:before="40" w:after="40"/>
              <w:contextualSpacing/>
              <w:rPr>
                <w:rFonts w:ascii="Arial" w:hAnsi="Arial"/>
                <w:sz w:val="20"/>
                <w:szCs w:val="20"/>
                <w:lang w:val="es-ES"/>
              </w:rPr>
            </w:pPr>
          </w:p>
        </w:tc>
      </w:tr>
      <w:tr w:rsidR="00D35BAA" w:rsidRPr="002D35CF" w:rsidTr="00D35BAA">
        <w:tc>
          <w:tcPr>
            <w:tcW w:w="515" w:type="dxa"/>
            <w:shd w:val="clear" w:color="auto" w:fill="DEEAF6"/>
          </w:tcPr>
          <w:p w:rsidR="00095F1F" w:rsidRPr="002D35CF" w:rsidRDefault="00095F1F" w:rsidP="0013693C">
            <w:pPr>
              <w:tabs>
                <w:tab w:val="left" w:pos="360"/>
              </w:tabs>
              <w:spacing w:before="40" w:after="40"/>
              <w:contextualSpacing/>
              <w:jc w:val="center"/>
              <w:rPr>
                <w:rFonts w:ascii="Arial" w:hAnsi="Arial"/>
                <w:sz w:val="20"/>
                <w:szCs w:val="20"/>
                <w:lang w:val="es-ES"/>
              </w:rPr>
            </w:pPr>
          </w:p>
        </w:tc>
        <w:tc>
          <w:tcPr>
            <w:tcW w:w="3929" w:type="dxa"/>
            <w:shd w:val="clear" w:color="auto" w:fill="DEEAF6"/>
          </w:tcPr>
          <w:p w:rsidR="00095F1F" w:rsidRPr="00C22911" w:rsidRDefault="00095F1F" w:rsidP="0013693C">
            <w:pPr>
              <w:tabs>
                <w:tab w:val="left" w:pos="360"/>
              </w:tabs>
              <w:spacing w:before="40" w:after="40"/>
              <w:contextualSpacing/>
              <w:jc w:val="both"/>
              <w:rPr>
                <w:rFonts w:ascii="Arial" w:hAnsi="Arial"/>
                <w:b/>
                <w:sz w:val="20"/>
                <w:szCs w:val="20"/>
              </w:rPr>
            </w:pPr>
            <w:r>
              <w:rPr>
                <w:rFonts w:ascii="Arial" w:hAnsi="Arial"/>
                <w:b/>
                <w:sz w:val="20"/>
                <w:szCs w:val="20"/>
                <w:lang w:val="pt-BR"/>
              </w:rPr>
              <w:t>Pe</w:t>
            </w:r>
            <w:r>
              <w:rPr>
                <w:rFonts w:ascii="Arial" w:hAnsi="Arial"/>
                <w:b/>
                <w:sz w:val="20"/>
                <w:szCs w:val="20"/>
              </w:rPr>
              <w:t>nyusunan Laporan dan Nilai</w:t>
            </w:r>
          </w:p>
        </w:tc>
        <w:tc>
          <w:tcPr>
            <w:tcW w:w="1670" w:type="dxa"/>
            <w:shd w:val="clear" w:color="auto" w:fill="DEEAF6"/>
          </w:tcPr>
          <w:p w:rsidR="00095F1F" w:rsidRPr="002D35CF" w:rsidRDefault="00095F1F" w:rsidP="0013693C">
            <w:pPr>
              <w:tabs>
                <w:tab w:val="left" w:pos="360"/>
              </w:tabs>
              <w:spacing w:before="40" w:after="40"/>
              <w:contextualSpacing/>
              <w:rPr>
                <w:rFonts w:ascii="Arial" w:hAnsi="Arial"/>
                <w:sz w:val="20"/>
                <w:szCs w:val="20"/>
                <w:lang w:val="pt-BR"/>
              </w:rPr>
            </w:pPr>
          </w:p>
        </w:tc>
        <w:tc>
          <w:tcPr>
            <w:tcW w:w="1890" w:type="dxa"/>
            <w:shd w:val="clear" w:color="auto" w:fill="DEEAF6"/>
          </w:tcPr>
          <w:p w:rsidR="00095F1F" w:rsidRPr="002D35CF" w:rsidRDefault="00095F1F" w:rsidP="0013693C">
            <w:pPr>
              <w:tabs>
                <w:tab w:val="left" w:pos="360"/>
              </w:tabs>
              <w:spacing w:before="40" w:after="40"/>
              <w:contextualSpacing/>
              <w:rPr>
                <w:rFonts w:ascii="Arial" w:hAnsi="Arial"/>
                <w:sz w:val="20"/>
                <w:szCs w:val="20"/>
                <w:lang w:val="pt-BR"/>
              </w:rPr>
            </w:pPr>
          </w:p>
        </w:tc>
        <w:tc>
          <w:tcPr>
            <w:tcW w:w="1459" w:type="dxa"/>
            <w:shd w:val="clear" w:color="auto" w:fill="DEEAF6"/>
          </w:tcPr>
          <w:p w:rsidR="00095F1F" w:rsidRPr="002D35CF" w:rsidRDefault="00095F1F" w:rsidP="0013693C">
            <w:pPr>
              <w:tabs>
                <w:tab w:val="left" w:pos="360"/>
              </w:tabs>
              <w:spacing w:before="40" w:after="40"/>
              <w:contextualSpacing/>
              <w:rPr>
                <w:rFonts w:ascii="Arial" w:hAnsi="Arial"/>
                <w:sz w:val="20"/>
                <w:szCs w:val="20"/>
                <w:lang w:val="pt-BR"/>
              </w:rPr>
            </w:pP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11</w:t>
            </w:r>
          </w:p>
        </w:tc>
        <w:tc>
          <w:tcPr>
            <w:tcW w:w="3929" w:type="dxa"/>
          </w:tcPr>
          <w:p w:rsidR="00095F1F" w:rsidRPr="002D35CF" w:rsidRDefault="00095F1F" w:rsidP="0013693C">
            <w:pPr>
              <w:tabs>
                <w:tab w:val="left" w:pos="360"/>
              </w:tabs>
              <w:spacing w:before="40" w:after="40"/>
              <w:contextualSpacing/>
              <w:jc w:val="both"/>
              <w:rPr>
                <w:rFonts w:ascii="Arial" w:hAnsi="Arial"/>
                <w:sz w:val="20"/>
                <w:szCs w:val="20"/>
                <w:lang w:val="pt-BR"/>
              </w:rPr>
            </w:pPr>
            <w:r w:rsidRPr="00AB397C">
              <w:rPr>
                <w:rFonts w:ascii="Arial" w:hAnsi="Arial"/>
                <w:sz w:val="20"/>
                <w:szCs w:val="20"/>
              </w:rPr>
              <w:t>Setelah pelaksanaan AK, mahasiswa mengkonsultasikan laporan AK kepada Dosen Pembimbing AK.</w:t>
            </w:r>
            <w:r>
              <w:rPr>
                <w:rFonts w:ascii="Arial" w:hAnsi="Arial"/>
                <w:sz w:val="20"/>
                <w:szCs w:val="20"/>
              </w:rPr>
              <w:t xml:space="preserve"> Penyusan Laporan tidak lebih dari 3 bulan setelah pelaksanaan AK</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C22911"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tcPr>
          <w:p w:rsidR="00095F1F" w:rsidRPr="009804CE"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tcPr>
          <w:p w:rsidR="00095F1F" w:rsidRPr="007B236B"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tcPr>
          <w:p w:rsidR="00095F1F" w:rsidRPr="00C12B88" w:rsidRDefault="00095F1F" w:rsidP="0013693C">
            <w:pPr>
              <w:tabs>
                <w:tab w:val="left" w:pos="360"/>
              </w:tabs>
              <w:spacing w:before="40" w:after="40"/>
              <w:contextualSpacing/>
              <w:jc w:val="center"/>
              <w:rPr>
                <w:rFonts w:ascii="Arial" w:hAnsi="Arial"/>
                <w:sz w:val="20"/>
                <w:szCs w:val="20"/>
              </w:rPr>
            </w:pPr>
            <w:r>
              <w:rPr>
                <w:rFonts w:ascii="Arial" w:hAnsi="Arial"/>
                <w:sz w:val="20"/>
                <w:szCs w:val="20"/>
              </w:rPr>
              <w:t>12</w:t>
            </w:r>
          </w:p>
        </w:tc>
        <w:tc>
          <w:tcPr>
            <w:tcW w:w="3929" w:type="dxa"/>
          </w:tcPr>
          <w:p w:rsidR="00095F1F" w:rsidRDefault="00095F1F" w:rsidP="0013693C">
            <w:pPr>
              <w:tabs>
                <w:tab w:val="left" w:pos="360"/>
              </w:tabs>
              <w:spacing w:before="40" w:after="40"/>
              <w:contextualSpacing/>
              <w:jc w:val="both"/>
              <w:rPr>
                <w:rFonts w:ascii="Arial" w:hAnsi="Arial"/>
                <w:sz w:val="20"/>
                <w:szCs w:val="20"/>
              </w:rPr>
            </w:pPr>
            <w:r w:rsidRPr="00C12B88">
              <w:rPr>
                <w:rFonts w:ascii="Arial" w:hAnsi="Arial"/>
                <w:sz w:val="20"/>
                <w:szCs w:val="20"/>
              </w:rPr>
              <w:t>Laporan AK terdiri dari laporan sejumlah pabrik yang dikunjungi yang dibuat sesuai dengan format Laporan AK (F-1)</w:t>
            </w:r>
          </w:p>
          <w:p w:rsidR="00095F1F" w:rsidRPr="00AB397C" w:rsidRDefault="00095F1F" w:rsidP="0013693C">
            <w:pPr>
              <w:tabs>
                <w:tab w:val="left" w:pos="360"/>
              </w:tabs>
              <w:spacing w:before="40" w:after="40"/>
              <w:contextualSpacing/>
              <w:jc w:val="both"/>
              <w:rPr>
                <w:rFonts w:ascii="Arial" w:hAnsi="Arial"/>
                <w:sz w:val="20"/>
                <w:szCs w:val="20"/>
              </w:rPr>
            </w:pPr>
          </w:p>
        </w:tc>
        <w:tc>
          <w:tcPr>
            <w:tcW w:w="1670" w:type="dxa"/>
          </w:tcPr>
          <w:p w:rsidR="00095F1F" w:rsidRDefault="00095F1F" w:rsidP="0013693C">
            <w:pPr>
              <w:tabs>
                <w:tab w:val="left" w:pos="360"/>
              </w:tabs>
              <w:spacing w:before="40" w:after="40"/>
              <w:contextualSpacing/>
              <w:rPr>
                <w:rFonts w:ascii="Arial" w:hAnsi="Arial"/>
                <w:sz w:val="20"/>
                <w:szCs w:val="20"/>
              </w:rPr>
            </w:pPr>
          </w:p>
        </w:tc>
        <w:tc>
          <w:tcPr>
            <w:tcW w:w="1890" w:type="dxa"/>
          </w:tcPr>
          <w:p w:rsidR="00095F1F" w:rsidRDefault="00095F1F" w:rsidP="0013693C">
            <w:pPr>
              <w:tabs>
                <w:tab w:val="left" w:pos="360"/>
              </w:tabs>
              <w:spacing w:before="40" w:after="40"/>
              <w:contextualSpacing/>
              <w:rPr>
                <w:rFonts w:ascii="Arial" w:hAnsi="Arial"/>
                <w:sz w:val="20"/>
                <w:szCs w:val="20"/>
              </w:rPr>
            </w:pPr>
          </w:p>
        </w:tc>
        <w:tc>
          <w:tcPr>
            <w:tcW w:w="1459" w:type="dxa"/>
          </w:tcPr>
          <w:p w:rsidR="00095F1F" w:rsidRPr="007B236B"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tcPr>
          <w:p w:rsidR="00095F1F" w:rsidRPr="007B236B" w:rsidRDefault="00095F1F" w:rsidP="0013693C">
            <w:pPr>
              <w:tabs>
                <w:tab w:val="left" w:pos="360"/>
              </w:tabs>
              <w:spacing w:before="40" w:after="40"/>
              <w:contextualSpacing/>
              <w:jc w:val="center"/>
              <w:rPr>
                <w:rFonts w:ascii="Arial" w:hAnsi="Arial"/>
                <w:sz w:val="20"/>
                <w:szCs w:val="20"/>
              </w:rPr>
            </w:pPr>
            <w:r>
              <w:rPr>
                <w:rFonts w:ascii="Arial" w:hAnsi="Arial"/>
                <w:sz w:val="20"/>
                <w:szCs w:val="20"/>
              </w:rPr>
              <w:t>13</w:t>
            </w:r>
          </w:p>
        </w:tc>
        <w:tc>
          <w:tcPr>
            <w:tcW w:w="3929" w:type="dxa"/>
          </w:tcPr>
          <w:p w:rsidR="00095F1F" w:rsidRDefault="00095F1F" w:rsidP="0013693C">
            <w:pPr>
              <w:tabs>
                <w:tab w:val="left" w:pos="360"/>
              </w:tabs>
              <w:spacing w:before="40" w:after="40"/>
              <w:contextualSpacing/>
              <w:jc w:val="both"/>
              <w:rPr>
                <w:rFonts w:ascii="Arial" w:hAnsi="Arial"/>
                <w:sz w:val="20"/>
                <w:szCs w:val="20"/>
              </w:rPr>
            </w:pPr>
            <w:r w:rsidRPr="00AB397C">
              <w:rPr>
                <w:rFonts w:ascii="Arial" w:hAnsi="Arial"/>
                <w:sz w:val="20"/>
                <w:szCs w:val="20"/>
              </w:rPr>
              <w:t>Setelah Dosen Pembimbing AK menyatakan laporan AK telah selesai, Dosen Pembimbing AK memberi</w:t>
            </w:r>
            <w:r>
              <w:rPr>
                <w:rFonts w:ascii="Arial" w:hAnsi="Arial"/>
                <w:sz w:val="20"/>
                <w:szCs w:val="20"/>
              </w:rPr>
              <w:t xml:space="preserve">kan penilaian terhadap masing-masing mahasiswa berdasarkan </w:t>
            </w:r>
          </w:p>
          <w:p w:rsidR="00095F1F" w:rsidRDefault="00095F1F" w:rsidP="00095F1F">
            <w:pPr>
              <w:numPr>
                <w:ilvl w:val="0"/>
                <w:numId w:val="17"/>
              </w:numPr>
              <w:tabs>
                <w:tab w:val="left" w:pos="360"/>
              </w:tabs>
              <w:spacing w:before="40" w:after="40" w:line="240" w:lineRule="auto"/>
              <w:ind w:left="361"/>
              <w:contextualSpacing/>
              <w:jc w:val="both"/>
              <w:rPr>
                <w:rFonts w:ascii="Arial" w:hAnsi="Arial"/>
                <w:sz w:val="20"/>
                <w:szCs w:val="20"/>
              </w:rPr>
            </w:pPr>
            <w:r>
              <w:rPr>
                <w:rFonts w:ascii="Arial" w:hAnsi="Arial"/>
                <w:sz w:val="20"/>
                <w:szCs w:val="20"/>
              </w:rPr>
              <w:t>peranan dalam persiapan dan pelaksanaan AK,</w:t>
            </w:r>
            <w:r w:rsidRPr="00AB397C">
              <w:rPr>
                <w:rFonts w:ascii="Arial" w:hAnsi="Arial"/>
                <w:sz w:val="20"/>
                <w:szCs w:val="20"/>
              </w:rPr>
              <w:t>.</w:t>
            </w:r>
          </w:p>
          <w:p w:rsidR="00095F1F" w:rsidRDefault="00095F1F" w:rsidP="00095F1F">
            <w:pPr>
              <w:numPr>
                <w:ilvl w:val="0"/>
                <w:numId w:val="17"/>
              </w:numPr>
              <w:tabs>
                <w:tab w:val="left" w:pos="360"/>
              </w:tabs>
              <w:spacing w:before="40" w:after="40" w:line="240" w:lineRule="auto"/>
              <w:ind w:left="361"/>
              <w:contextualSpacing/>
              <w:jc w:val="both"/>
              <w:rPr>
                <w:rFonts w:ascii="Arial" w:hAnsi="Arial"/>
                <w:sz w:val="20"/>
                <w:szCs w:val="20"/>
              </w:rPr>
            </w:pPr>
            <w:r>
              <w:rPr>
                <w:rFonts w:ascii="Arial" w:hAnsi="Arial"/>
                <w:sz w:val="20"/>
                <w:szCs w:val="20"/>
              </w:rPr>
              <w:t>Keaktifan selama kunjungan AK</w:t>
            </w:r>
          </w:p>
          <w:p w:rsidR="00095F1F" w:rsidRDefault="00095F1F" w:rsidP="00095F1F">
            <w:pPr>
              <w:numPr>
                <w:ilvl w:val="0"/>
                <w:numId w:val="17"/>
              </w:numPr>
              <w:tabs>
                <w:tab w:val="left" w:pos="360"/>
              </w:tabs>
              <w:spacing w:before="40" w:after="40" w:line="240" w:lineRule="auto"/>
              <w:ind w:left="361"/>
              <w:contextualSpacing/>
              <w:jc w:val="both"/>
              <w:rPr>
                <w:rFonts w:ascii="Arial" w:hAnsi="Arial"/>
                <w:sz w:val="20"/>
                <w:szCs w:val="20"/>
              </w:rPr>
            </w:pPr>
            <w:r>
              <w:rPr>
                <w:rFonts w:ascii="Arial" w:hAnsi="Arial"/>
                <w:sz w:val="20"/>
                <w:szCs w:val="20"/>
              </w:rPr>
              <w:t>Penyusunan laporan dan penguasaan materi</w:t>
            </w:r>
          </w:p>
          <w:p w:rsidR="00095F1F" w:rsidRPr="007B236B" w:rsidRDefault="00095F1F" w:rsidP="0013693C">
            <w:pPr>
              <w:tabs>
                <w:tab w:val="left" w:pos="360"/>
              </w:tabs>
              <w:spacing w:before="40" w:after="40"/>
              <w:ind w:left="361"/>
              <w:contextualSpacing/>
              <w:jc w:val="both"/>
              <w:rPr>
                <w:rFonts w:ascii="Arial" w:hAnsi="Arial"/>
                <w:sz w:val="20"/>
                <w:szCs w:val="20"/>
              </w:rPr>
            </w:pP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C22911"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tcPr>
          <w:p w:rsidR="00095F1F" w:rsidRPr="009804CE"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tcPr>
          <w:p w:rsidR="00095F1F" w:rsidRPr="002D35CF" w:rsidRDefault="00095F1F" w:rsidP="0013693C">
            <w:pPr>
              <w:tabs>
                <w:tab w:val="left" w:pos="360"/>
              </w:tabs>
              <w:spacing w:before="40" w:after="40"/>
              <w:contextualSpacing/>
              <w:rPr>
                <w:rFonts w:ascii="Arial" w:hAnsi="Arial"/>
                <w:sz w:val="20"/>
                <w:szCs w:val="20"/>
                <w:lang w:val="es-ES"/>
              </w:rPr>
            </w:pPr>
          </w:p>
        </w:tc>
      </w:tr>
      <w:tr w:rsidR="00095F1F" w:rsidRPr="002D35CF" w:rsidTr="0013693C">
        <w:tc>
          <w:tcPr>
            <w:tcW w:w="515" w:type="dxa"/>
          </w:tcPr>
          <w:p w:rsidR="00095F1F" w:rsidRDefault="00095F1F" w:rsidP="0013693C">
            <w:pPr>
              <w:tabs>
                <w:tab w:val="left" w:pos="360"/>
              </w:tabs>
              <w:spacing w:before="40" w:after="40"/>
              <w:contextualSpacing/>
              <w:jc w:val="center"/>
              <w:rPr>
                <w:rFonts w:ascii="Arial" w:hAnsi="Arial"/>
                <w:sz w:val="20"/>
                <w:szCs w:val="20"/>
              </w:rPr>
            </w:pPr>
            <w:r>
              <w:rPr>
                <w:rFonts w:ascii="Arial" w:hAnsi="Arial"/>
                <w:sz w:val="20"/>
                <w:szCs w:val="20"/>
              </w:rPr>
              <w:t>14</w:t>
            </w:r>
          </w:p>
        </w:tc>
        <w:tc>
          <w:tcPr>
            <w:tcW w:w="3929" w:type="dxa"/>
          </w:tcPr>
          <w:p w:rsidR="00095F1F" w:rsidRDefault="00095F1F" w:rsidP="0013693C">
            <w:pPr>
              <w:tabs>
                <w:tab w:val="left" w:pos="360"/>
              </w:tabs>
              <w:spacing w:before="40" w:after="40"/>
              <w:contextualSpacing/>
              <w:jc w:val="both"/>
              <w:rPr>
                <w:rFonts w:ascii="Arial" w:hAnsi="Arial"/>
                <w:sz w:val="20"/>
                <w:szCs w:val="20"/>
              </w:rPr>
            </w:pPr>
            <w:r w:rsidRPr="00C12B88">
              <w:rPr>
                <w:rFonts w:ascii="Arial" w:hAnsi="Arial"/>
                <w:sz w:val="20"/>
                <w:szCs w:val="20"/>
              </w:rPr>
              <w:t>Dosen Pembimbing AK menyerahkan hasil penilaian kepada Staf Administrasi untuk dimasukkan ke SIAKAD.</w:t>
            </w:r>
          </w:p>
          <w:p w:rsidR="00095F1F" w:rsidRPr="007B236B" w:rsidRDefault="00095F1F" w:rsidP="0013693C">
            <w:pPr>
              <w:tabs>
                <w:tab w:val="left" w:pos="360"/>
              </w:tabs>
              <w:spacing w:before="40" w:after="40"/>
              <w:contextualSpacing/>
              <w:jc w:val="both"/>
              <w:rPr>
                <w:rFonts w:ascii="Arial" w:hAnsi="Arial"/>
                <w:sz w:val="20"/>
                <w:szCs w:val="20"/>
              </w:rPr>
            </w:pPr>
          </w:p>
        </w:tc>
        <w:tc>
          <w:tcPr>
            <w:tcW w:w="1670" w:type="dxa"/>
          </w:tcPr>
          <w:p w:rsidR="00095F1F" w:rsidRDefault="00095F1F" w:rsidP="0013693C">
            <w:r w:rsidRPr="000410FB">
              <w:rPr>
                <w:rFonts w:ascii="Arial" w:hAnsi="Arial"/>
                <w:sz w:val="20"/>
                <w:szCs w:val="20"/>
              </w:rPr>
              <w:t>Dosen Pembimbing AK</w:t>
            </w:r>
          </w:p>
        </w:tc>
        <w:tc>
          <w:tcPr>
            <w:tcW w:w="1890" w:type="dxa"/>
          </w:tcPr>
          <w:p w:rsidR="00095F1F" w:rsidRDefault="00095F1F" w:rsidP="0013693C">
            <w:r w:rsidRPr="000410FB">
              <w:rPr>
                <w:rFonts w:ascii="Arial" w:hAnsi="Arial"/>
                <w:sz w:val="20"/>
                <w:szCs w:val="20"/>
              </w:rPr>
              <w:t>Dosen Pembimbing AK</w:t>
            </w:r>
          </w:p>
        </w:tc>
        <w:tc>
          <w:tcPr>
            <w:tcW w:w="1459" w:type="dxa"/>
          </w:tcPr>
          <w:p w:rsidR="00095F1F" w:rsidRPr="007B236B" w:rsidRDefault="00095F1F" w:rsidP="0013693C">
            <w:pPr>
              <w:tabs>
                <w:tab w:val="left" w:pos="360"/>
              </w:tabs>
              <w:spacing w:before="40" w:after="40"/>
              <w:contextualSpacing/>
              <w:rPr>
                <w:rFonts w:ascii="Arial" w:hAnsi="Arial"/>
                <w:sz w:val="20"/>
                <w:szCs w:val="20"/>
              </w:rPr>
            </w:pPr>
          </w:p>
        </w:tc>
      </w:tr>
      <w:tr w:rsidR="00095F1F" w:rsidRPr="002D35CF" w:rsidTr="0013693C">
        <w:trPr>
          <w:trHeight w:val="242"/>
        </w:trPr>
        <w:tc>
          <w:tcPr>
            <w:tcW w:w="515" w:type="dxa"/>
          </w:tcPr>
          <w:p w:rsidR="00095F1F" w:rsidRDefault="00095F1F" w:rsidP="0013693C">
            <w:pPr>
              <w:tabs>
                <w:tab w:val="left" w:pos="360"/>
              </w:tabs>
              <w:spacing w:before="40" w:after="40"/>
              <w:contextualSpacing/>
              <w:jc w:val="center"/>
              <w:rPr>
                <w:rFonts w:ascii="Arial" w:hAnsi="Arial"/>
                <w:sz w:val="20"/>
                <w:szCs w:val="20"/>
              </w:rPr>
            </w:pPr>
            <w:r>
              <w:rPr>
                <w:rFonts w:ascii="Arial" w:hAnsi="Arial"/>
                <w:sz w:val="20"/>
                <w:szCs w:val="20"/>
              </w:rPr>
              <w:t>15</w:t>
            </w:r>
          </w:p>
        </w:tc>
        <w:tc>
          <w:tcPr>
            <w:tcW w:w="3929" w:type="dxa"/>
          </w:tcPr>
          <w:p w:rsidR="00095F1F" w:rsidRDefault="00095F1F" w:rsidP="0013693C">
            <w:pPr>
              <w:tabs>
                <w:tab w:val="left" w:pos="360"/>
              </w:tabs>
              <w:spacing w:before="40" w:after="40"/>
              <w:contextualSpacing/>
              <w:jc w:val="both"/>
              <w:rPr>
                <w:rFonts w:ascii="Arial" w:hAnsi="Arial"/>
                <w:sz w:val="20"/>
                <w:szCs w:val="20"/>
              </w:rPr>
            </w:pPr>
            <w:r w:rsidRPr="00FD3B6B">
              <w:rPr>
                <w:rFonts w:ascii="Arial" w:hAnsi="Arial"/>
                <w:sz w:val="20"/>
                <w:szCs w:val="20"/>
              </w:rPr>
              <w:t>Penilaian dilakukan dengan angka dari 0 sampai 100. Konversi nilai dari angka ke huruf adalah sebagai berikut :</w:t>
            </w:r>
          </w:p>
          <w:tbl>
            <w:tblPr>
              <w:tblpPr w:leftFromText="180" w:rightFromText="180" w:vertAnchor="text" w:horzAnchor="margin" w:tblpXSpec="center"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097"/>
            </w:tblGrid>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&gt;</w:t>
                  </w:r>
                  <w:r w:rsidRPr="000514C1">
                    <w:rPr>
                      <w:rFonts w:ascii="Arial" w:eastAsia="Trebuchet MS" w:hAnsi="Arial"/>
                      <w:sz w:val="20"/>
                      <w:szCs w:val="20"/>
                    </w:rPr>
                    <w:t>=</w:t>
                  </w:r>
                  <w:r w:rsidRPr="000514C1">
                    <w:rPr>
                      <w:rFonts w:ascii="Arial" w:eastAsia="Trebuchet MS" w:hAnsi="Arial"/>
                      <w:spacing w:val="-3"/>
                      <w:sz w:val="20"/>
                      <w:szCs w:val="20"/>
                    </w:rPr>
                    <w:t xml:space="preserve"> </w:t>
                  </w:r>
                  <w:r w:rsidRPr="000514C1">
                    <w:rPr>
                      <w:rFonts w:ascii="Arial" w:eastAsia="Trebuchet MS" w:hAnsi="Arial"/>
                      <w:spacing w:val="1"/>
                      <w:sz w:val="20"/>
                      <w:szCs w:val="20"/>
                    </w:rPr>
                    <w:t>85</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z w:val="20"/>
                      <w:szCs w:val="20"/>
                    </w:rPr>
                    <w:t>A</w:t>
                  </w:r>
                  <w:r w:rsidRPr="000514C1">
                    <w:rPr>
                      <w:rFonts w:ascii="Arial" w:eastAsia="Trebuchet MS" w:hAnsi="Arial"/>
                      <w:spacing w:val="-1"/>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4</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8</w:t>
                  </w:r>
                  <w:r w:rsidRPr="000514C1">
                    <w:rPr>
                      <w:rFonts w:ascii="Arial" w:eastAsia="Trebuchet MS" w:hAnsi="Arial"/>
                      <w:sz w:val="20"/>
                      <w:szCs w:val="20"/>
                    </w:rPr>
                    <w:t>0</w:t>
                  </w:r>
                  <w:r w:rsidRPr="000514C1">
                    <w:rPr>
                      <w:rFonts w:ascii="Arial" w:eastAsia="Trebuchet MS" w:hAnsi="Arial"/>
                      <w:spacing w:val="69"/>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2"/>
                      <w:sz w:val="20"/>
                      <w:szCs w:val="20"/>
                    </w:rPr>
                    <w:t>8</w:t>
                  </w:r>
                  <w:r w:rsidRPr="000514C1">
                    <w:rPr>
                      <w:rFonts w:ascii="Arial" w:eastAsia="Trebuchet MS" w:hAnsi="Arial"/>
                      <w:sz w:val="20"/>
                      <w:szCs w:val="20"/>
                    </w:rPr>
                    <w:t xml:space="preserve">4 </w:t>
                  </w:r>
                  <w:r w:rsidRPr="000514C1">
                    <w:rPr>
                      <w:rFonts w:ascii="Arial" w:eastAsia="Trebuchet MS" w:hAnsi="Arial"/>
                      <w:spacing w:val="69"/>
                      <w:sz w:val="20"/>
                      <w:szCs w:val="20"/>
                    </w:rPr>
                    <w:t xml:space="preserve"> </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A</w:t>
                  </w:r>
                  <w:r w:rsidRPr="000514C1">
                    <w:rPr>
                      <w:rFonts w:ascii="Arial" w:eastAsia="Trebuchet MS" w:hAnsi="Arial"/>
                      <w:sz w:val="20"/>
                      <w:szCs w:val="20"/>
                    </w:rPr>
                    <w:t>-</w:t>
                  </w:r>
                  <w:r w:rsidRPr="000514C1">
                    <w:rPr>
                      <w:rFonts w:ascii="Arial" w:eastAsia="Trebuchet MS" w:hAnsi="Arial"/>
                      <w:spacing w:val="-2"/>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3</w:t>
                  </w:r>
                  <w:r w:rsidRPr="000514C1">
                    <w:rPr>
                      <w:rFonts w:ascii="Arial" w:eastAsia="Trebuchet MS" w:hAnsi="Arial"/>
                      <w:spacing w:val="2"/>
                      <w:sz w:val="20"/>
                      <w:szCs w:val="20"/>
                    </w:rPr>
                    <w:t>,</w:t>
                  </w:r>
                  <w:r w:rsidRPr="000514C1">
                    <w:rPr>
                      <w:rFonts w:ascii="Arial" w:eastAsia="Trebuchet MS" w:hAnsi="Arial"/>
                      <w:spacing w:val="-1"/>
                      <w:sz w:val="20"/>
                      <w:szCs w:val="20"/>
                    </w:rPr>
                    <w:t>7</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7</w:t>
                  </w:r>
                  <w:r w:rsidRPr="000514C1">
                    <w:rPr>
                      <w:rFonts w:ascii="Arial" w:eastAsia="Trebuchet MS" w:hAnsi="Arial"/>
                      <w:sz w:val="20"/>
                      <w:szCs w:val="20"/>
                    </w:rPr>
                    <w:t>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71"/>
                      <w:sz w:val="20"/>
                      <w:szCs w:val="20"/>
                    </w:rPr>
                    <w:t xml:space="preserve"> </w:t>
                  </w:r>
                  <w:r w:rsidRPr="000514C1">
                    <w:rPr>
                      <w:rFonts w:ascii="Arial" w:eastAsia="Trebuchet MS" w:hAnsi="Arial"/>
                      <w:spacing w:val="2"/>
                      <w:sz w:val="20"/>
                      <w:szCs w:val="20"/>
                    </w:rPr>
                    <w:t>7</w:t>
                  </w:r>
                  <w:r w:rsidRPr="000514C1">
                    <w:rPr>
                      <w:rFonts w:ascii="Arial" w:eastAsia="Trebuchet MS" w:hAnsi="Arial"/>
                      <w:sz w:val="20"/>
                      <w:szCs w:val="20"/>
                    </w:rPr>
                    <w:t>9</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B</w:t>
                  </w:r>
                  <w:r w:rsidRPr="000514C1">
                    <w:rPr>
                      <w:rFonts w:ascii="Arial" w:eastAsia="Trebuchet MS" w:hAnsi="Arial"/>
                      <w:sz w:val="20"/>
                      <w:szCs w:val="20"/>
                    </w:rPr>
                    <w:t>+</w:t>
                  </w:r>
                  <w:r w:rsidRPr="000514C1">
                    <w:rPr>
                      <w:rFonts w:ascii="Arial" w:eastAsia="Trebuchet MS" w:hAnsi="Arial"/>
                      <w:spacing w:val="-3"/>
                      <w:sz w:val="20"/>
                      <w:szCs w:val="20"/>
                    </w:rPr>
                    <w:t xml:space="preserve"> </w:t>
                  </w:r>
                  <w:r w:rsidRPr="000514C1">
                    <w:rPr>
                      <w:rFonts w:ascii="Arial" w:eastAsia="Trebuchet MS" w:hAnsi="Arial"/>
                      <w:spacing w:val="1"/>
                      <w:sz w:val="20"/>
                      <w:szCs w:val="20"/>
                    </w:rPr>
                    <w:t>(</w:t>
                  </w:r>
                  <w:r w:rsidRPr="000514C1">
                    <w:rPr>
                      <w:rFonts w:ascii="Arial" w:eastAsia="Trebuchet MS" w:hAnsi="Arial"/>
                      <w:spacing w:val="-1"/>
                      <w:sz w:val="20"/>
                      <w:szCs w:val="20"/>
                    </w:rPr>
                    <w:t>3</w:t>
                  </w:r>
                  <w:r w:rsidRPr="000514C1">
                    <w:rPr>
                      <w:rFonts w:ascii="Arial" w:eastAsia="Trebuchet MS" w:hAnsi="Arial"/>
                      <w:spacing w:val="3"/>
                      <w:sz w:val="20"/>
                      <w:szCs w:val="20"/>
                    </w:rPr>
                    <w:t>,</w:t>
                  </w:r>
                  <w:r w:rsidRPr="000514C1">
                    <w:rPr>
                      <w:rFonts w:ascii="Arial" w:eastAsia="Trebuchet MS" w:hAnsi="Arial"/>
                      <w:spacing w:val="-1"/>
                      <w:sz w:val="20"/>
                      <w:szCs w:val="20"/>
                    </w:rPr>
                    <w:t>3</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7</w:t>
                  </w:r>
                  <w:r w:rsidRPr="000514C1">
                    <w:rPr>
                      <w:rFonts w:ascii="Arial" w:eastAsia="Trebuchet MS" w:hAnsi="Arial"/>
                      <w:sz w:val="20"/>
                      <w:szCs w:val="20"/>
                    </w:rPr>
                    <w:t>0</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7</w:t>
                  </w:r>
                  <w:r w:rsidRPr="000514C1">
                    <w:rPr>
                      <w:rFonts w:ascii="Arial" w:eastAsia="Trebuchet MS" w:hAnsi="Arial"/>
                      <w:sz w:val="20"/>
                      <w:szCs w:val="20"/>
                    </w:rPr>
                    <w:t>4</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z w:val="20"/>
                      <w:szCs w:val="20"/>
                    </w:rPr>
                    <w:t xml:space="preserve">B </w:t>
                  </w:r>
                  <w:r w:rsidRPr="000514C1">
                    <w:rPr>
                      <w:rFonts w:ascii="Arial" w:eastAsia="Trebuchet MS" w:hAnsi="Arial"/>
                      <w:spacing w:val="1"/>
                      <w:sz w:val="20"/>
                      <w:szCs w:val="20"/>
                    </w:rPr>
                    <w:t>(</w:t>
                  </w:r>
                  <w:r w:rsidRPr="000514C1">
                    <w:rPr>
                      <w:rFonts w:ascii="Arial" w:eastAsia="Trebuchet MS" w:hAnsi="Arial"/>
                      <w:spacing w:val="-1"/>
                      <w:sz w:val="20"/>
                      <w:szCs w:val="20"/>
                    </w:rPr>
                    <w:t>3</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6</w:t>
                  </w:r>
                  <w:r w:rsidRPr="000514C1">
                    <w:rPr>
                      <w:rFonts w:ascii="Arial" w:eastAsia="Trebuchet MS" w:hAnsi="Arial"/>
                      <w:sz w:val="20"/>
                      <w:szCs w:val="20"/>
                    </w:rPr>
                    <w:t>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6</w:t>
                  </w:r>
                  <w:r w:rsidRPr="000514C1">
                    <w:rPr>
                      <w:rFonts w:ascii="Arial" w:eastAsia="Trebuchet MS" w:hAnsi="Arial"/>
                      <w:sz w:val="20"/>
                      <w:szCs w:val="20"/>
                    </w:rPr>
                    <w:t>9</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C+</w:t>
                  </w:r>
                  <w:r w:rsidRPr="000514C1">
                    <w:rPr>
                      <w:rFonts w:ascii="Arial" w:eastAsia="Trebuchet MS" w:hAnsi="Arial"/>
                      <w:spacing w:val="-2"/>
                      <w:sz w:val="20"/>
                      <w:szCs w:val="20"/>
                    </w:rPr>
                    <w:t xml:space="preserve"> </w:t>
                  </w:r>
                  <w:r w:rsidRPr="000514C1">
                    <w:rPr>
                      <w:rFonts w:ascii="Arial" w:eastAsia="Trebuchet MS" w:hAnsi="Arial"/>
                      <w:spacing w:val="1"/>
                      <w:sz w:val="20"/>
                      <w:szCs w:val="20"/>
                    </w:rPr>
                    <w:t>(</w:t>
                  </w:r>
                  <w:r w:rsidRPr="000514C1">
                    <w:rPr>
                      <w:rFonts w:ascii="Arial" w:eastAsia="Trebuchet MS" w:hAnsi="Arial"/>
                      <w:spacing w:val="-1"/>
                      <w:sz w:val="20"/>
                      <w:szCs w:val="20"/>
                    </w:rPr>
                    <w:t>2</w:t>
                  </w:r>
                  <w:r w:rsidRPr="000514C1">
                    <w:rPr>
                      <w:rFonts w:ascii="Arial" w:eastAsia="Trebuchet MS" w:hAnsi="Arial"/>
                      <w:spacing w:val="1"/>
                      <w:sz w:val="20"/>
                      <w:szCs w:val="20"/>
                    </w:rPr>
                    <w:t>,</w:t>
                  </w:r>
                  <w:r w:rsidRPr="000514C1">
                    <w:rPr>
                      <w:rFonts w:ascii="Arial" w:eastAsia="Trebuchet MS" w:hAnsi="Arial"/>
                      <w:spacing w:val="-1"/>
                      <w:sz w:val="20"/>
                      <w:szCs w:val="20"/>
                    </w:rPr>
                    <w:t>7</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6</w:t>
                  </w:r>
                  <w:r w:rsidRPr="000514C1">
                    <w:rPr>
                      <w:rFonts w:ascii="Arial" w:eastAsia="Trebuchet MS" w:hAnsi="Arial"/>
                      <w:sz w:val="20"/>
                      <w:szCs w:val="20"/>
                    </w:rPr>
                    <w:t>0</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6</w:t>
                  </w:r>
                  <w:r w:rsidRPr="000514C1">
                    <w:rPr>
                      <w:rFonts w:ascii="Arial" w:eastAsia="Trebuchet MS" w:hAnsi="Arial"/>
                      <w:sz w:val="20"/>
                      <w:szCs w:val="20"/>
                    </w:rPr>
                    <w:t>4</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z w:val="20"/>
                      <w:szCs w:val="20"/>
                    </w:rPr>
                    <w:t>C</w:t>
                  </w:r>
                  <w:r w:rsidRPr="000514C1">
                    <w:rPr>
                      <w:rFonts w:ascii="Arial" w:eastAsia="Trebuchet MS" w:hAnsi="Arial"/>
                      <w:spacing w:val="-2"/>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2</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55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59</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z w:val="20"/>
                      <w:szCs w:val="20"/>
                    </w:rPr>
                    <w:t>D</w:t>
                  </w:r>
                  <w:r w:rsidRPr="000514C1">
                    <w:rPr>
                      <w:rFonts w:ascii="Arial" w:eastAsia="Trebuchet MS" w:hAnsi="Arial"/>
                      <w:spacing w:val="-1"/>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1</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ind w:left="219"/>
                    <w:rPr>
                      <w:rFonts w:ascii="Arial" w:eastAsia="Trebuchet MS" w:hAnsi="Arial"/>
                      <w:sz w:val="20"/>
                      <w:szCs w:val="20"/>
                    </w:rPr>
                  </w:pPr>
                  <w:r w:rsidRPr="000514C1">
                    <w:rPr>
                      <w:rFonts w:ascii="Arial" w:eastAsia="Trebuchet MS" w:hAnsi="Arial"/>
                      <w:sz w:val="20"/>
                      <w:szCs w:val="20"/>
                    </w:rPr>
                    <w:t>&lt;</w:t>
                  </w:r>
                  <w:r w:rsidRPr="000514C1">
                    <w:rPr>
                      <w:rFonts w:ascii="Arial" w:eastAsia="Trebuchet MS" w:hAnsi="Arial"/>
                      <w:spacing w:val="-2"/>
                      <w:sz w:val="20"/>
                      <w:szCs w:val="20"/>
                    </w:rPr>
                    <w:t xml:space="preserve"> </w:t>
                  </w:r>
                  <w:r w:rsidRPr="000514C1">
                    <w:rPr>
                      <w:rFonts w:ascii="Arial" w:eastAsia="Trebuchet MS" w:hAnsi="Arial"/>
                      <w:spacing w:val="-1"/>
                      <w:sz w:val="20"/>
                      <w:szCs w:val="20"/>
                    </w:rPr>
                    <w:t>5</w:t>
                  </w:r>
                  <w:r w:rsidRPr="000514C1">
                    <w:rPr>
                      <w:rFonts w:ascii="Arial" w:eastAsia="Trebuchet MS" w:hAnsi="Arial"/>
                      <w:sz w:val="20"/>
                      <w:szCs w:val="20"/>
                    </w:rPr>
                    <w:t xml:space="preserve">5     </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z w:val="20"/>
                      <w:szCs w:val="20"/>
                    </w:rPr>
                    <w:t>E (</w:t>
                  </w:r>
                  <w:r w:rsidRPr="000514C1">
                    <w:rPr>
                      <w:rFonts w:ascii="Arial" w:eastAsia="Trebuchet MS" w:hAnsi="Arial"/>
                      <w:spacing w:val="-1"/>
                      <w:sz w:val="20"/>
                      <w:szCs w:val="20"/>
                    </w:rPr>
                    <w:t>0</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bl>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r w:rsidRPr="002D04D5">
              <w:rPr>
                <w:rFonts w:ascii="Arial" w:hAnsi="Arial"/>
                <w:sz w:val="20"/>
                <w:szCs w:val="20"/>
              </w:rPr>
              <w:t>Lama penyelesaian laporan PK terhitung mulai tanggal kepulangan dari PK</w:t>
            </w:r>
          </w:p>
          <w:p w:rsidR="00095F1F" w:rsidRPr="00D73D6A" w:rsidRDefault="00095F1F" w:rsidP="0013693C">
            <w:pPr>
              <w:tabs>
                <w:tab w:val="left" w:pos="360"/>
              </w:tabs>
              <w:spacing w:before="40" w:after="40"/>
              <w:ind w:left="361"/>
              <w:contextualSpacing/>
              <w:jc w:val="both"/>
              <w:rPr>
                <w:rFonts w:ascii="Arial" w:hAnsi="Arial"/>
                <w:sz w:val="20"/>
                <w:szCs w:val="20"/>
              </w:rPr>
            </w:pPr>
            <w:r>
              <w:rPr>
                <w:rFonts w:ascii="Arial" w:hAnsi="Arial"/>
                <w:sz w:val="20"/>
                <w:szCs w:val="20"/>
              </w:rPr>
              <w:t>Lama &gt; 12 bln, maks B (3,3)</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Koordinator PK</w:t>
            </w:r>
          </w:p>
        </w:tc>
        <w:tc>
          <w:tcPr>
            <w:tcW w:w="189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Koordinator AK</w:t>
            </w:r>
          </w:p>
        </w:tc>
        <w:tc>
          <w:tcPr>
            <w:tcW w:w="1459" w:type="dxa"/>
          </w:tcPr>
          <w:p w:rsidR="00095F1F" w:rsidRDefault="00095F1F" w:rsidP="0013693C">
            <w:pPr>
              <w:tabs>
                <w:tab w:val="left" w:pos="360"/>
              </w:tabs>
              <w:spacing w:before="40" w:after="40"/>
              <w:contextualSpacing/>
              <w:rPr>
                <w:rFonts w:ascii="Arial" w:hAnsi="Arial"/>
                <w:sz w:val="20"/>
                <w:szCs w:val="20"/>
              </w:rPr>
            </w:pPr>
          </w:p>
        </w:tc>
      </w:tr>
    </w:tbl>
    <w:p w:rsidR="00095F1F" w:rsidRDefault="00095F1F" w:rsidP="000A43D4">
      <w:pPr>
        <w:rPr>
          <w:rFonts w:ascii="Times New Roman" w:hAnsi="Times New Roman" w:cs="Times New Roman"/>
          <w:sz w:val="24"/>
          <w:szCs w:val="24"/>
          <w:lang w:val="sv-SE"/>
        </w:rPr>
      </w:pPr>
    </w:p>
    <w:p w:rsidR="00A91C53" w:rsidRDefault="00A91C53" w:rsidP="000A43D4">
      <w:pPr>
        <w:rPr>
          <w:rFonts w:ascii="Times New Roman" w:hAnsi="Times New Roman" w:cs="Times New Roman"/>
          <w:sz w:val="24"/>
          <w:szCs w:val="24"/>
          <w:lang w:val="sv-SE"/>
        </w:rPr>
      </w:pPr>
    </w:p>
    <w:p w:rsidR="00095F1F" w:rsidRDefault="00095F1F" w:rsidP="000A43D4">
      <w:pPr>
        <w:rPr>
          <w:rFonts w:ascii="Times New Roman" w:hAnsi="Times New Roman" w:cs="Times New Roman"/>
          <w:sz w:val="24"/>
          <w:szCs w:val="24"/>
          <w:lang w:val="sv-SE"/>
        </w:rPr>
        <w:sectPr w:rsidR="00095F1F"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p w:rsidR="00A91C53" w:rsidRPr="0090075C" w:rsidRDefault="00124BC0" w:rsidP="000A43D4">
      <w:pPr>
        <w:rPr>
          <w:rFonts w:ascii="Times New Roman" w:hAnsi="Times New Roman" w:cs="Times New Roman"/>
          <w:sz w:val="24"/>
          <w:szCs w:val="24"/>
          <w:lang w:val="sv-SE"/>
        </w:rPr>
      </w:pPr>
      <w:bookmarkStart w:id="0" w:name="_GoBack"/>
      <w:r>
        <w:rPr>
          <w:rStyle w:val="Strong"/>
          <w:b w:val="0"/>
          <w:bCs w:val="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25pt;height:309pt;mso-left-percent:-10001;mso-top-percent:-10001;mso-position-horizontal:absolute;mso-position-horizontal-relative:char;mso-position-vertical:absolute;mso-position-vertical-relative:line;mso-left-percent:-10001;mso-top-percent:-10001">
            <v:imagedata r:id="rId10" o:title=""/>
          </v:shape>
        </w:pict>
      </w:r>
      <w:bookmarkEnd w:id="0"/>
    </w:p>
    <w:sectPr w:rsidR="00A91C53" w:rsidRPr="0090075C" w:rsidSect="00480FCA">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C37" w:rsidRDefault="00C92C37">
      <w:r>
        <w:separator/>
      </w:r>
    </w:p>
  </w:endnote>
  <w:endnote w:type="continuationSeparator" w:id="0">
    <w:p w:rsidR="00C92C37" w:rsidRDefault="00C9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4BC0">
      <w:rPr>
        <w:rStyle w:val="PageNumber"/>
        <w:noProof/>
      </w:rPr>
      <w:t>4</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C37" w:rsidRDefault="00C92C37">
      <w:r>
        <w:separator/>
      </w:r>
    </w:p>
  </w:footnote>
  <w:footnote w:type="continuationSeparator" w:id="0">
    <w:p w:rsidR="00C92C37" w:rsidRDefault="00C9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664"/>
    <w:multiLevelType w:val="hybridMultilevel"/>
    <w:tmpl w:val="B6A21B7A"/>
    <w:lvl w:ilvl="0" w:tplc="BD6C8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9B3002"/>
    <w:multiLevelType w:val="hybridMultilevel"/>
    <w:tmpl w:val="C142B468"/>
    <w:lvl w:ilvl="0" w:tplc="862CE5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25A2147"/>
    <w:multiLevelType w:val="hybridMultilevel"/>
    <w:tmpl w:val="DA44EAF4"/>
    <w:lvl w:ilvl="0" w:tplc="AE4C2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F276E"/>
    <w:multiLevelType w:val="hybridMultilevel"/>
    <w:tmpl w:val="C3144A94"/>
    <w:lvl w:ilvl="0" w:tplc="E29AB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4A12B0"/>
    <w:multiLevelType w:val="hybridMultilevel"/>
    <w:tmpl w:val="78781416"/>
    <w:lvl w:ilvl="0" w:tplc="CFBE52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BA4CAD"/>
    <w:multiLevelType w:val="hybridMultilevel"/>
    <w:tmpl w:val="7F18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77534AB"/>
    <w:multiLevelType w:val="hybridMultilevel"/>
    <w:tmpl w:val="6A188614"/>
    <w:lvl w:ilvl="0" w:tplc="1E143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7463C7"/>
    <w:multiLevelType w:val="hybridMultilevel"/>
    <w:tmpl w:val="363CE5C6"/>
    <w:lvl w:ilvl="0" w:tplc="46DCD320">
      <w:start w:val="4"/>
      <w:numFmt w:val="bullet"/>
      <w:lvlText w:val="-"/>
      <w:lvlJc w:val="left"/>
      <w:pPr>
        <w:ind w:left="720" w:hanging="360"/>
      </w:pPr>
      <w:rPr>
        <w:rFonts w:ascii="Times New Roman" w:eastAsia="Trebuchet MS"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6044CE6"/>
    <w:multiLevelType w:val="hybridMultilevel"/>
    <w:tmpl w:val="294CAB18"/>
    <w:lvl w:ilvl="0" w:tplc="15F0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8B738E"/>
    <w:multiLevelType w:val="hybridMultilevel"/>
    <w:tmpl w:val="BB566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2107C7F"/>
    <w:multiLevelType w:val="hybridMultilevel"/>
    <w:tmpl w:val="DEE0F1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B9F2ADD"/>
    <w:multiLevelType w:val="hybridMultilevel"/>
    <w:tmpl w:val="25324E7C"/>
    <w:lvl w:ilvl="0" w:tplc="3580EB32">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BCA0EF6"/>
    <w:multiLevelType w:val="hybridMultilevel"/>
    <w:tmpl w:val="13A06726"/>
    <w:lvl w:ilvl="0" w:tplc="6852A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A93CD1"/>
    <w:multiLevelType w:val="hybridMultilevel"/>
    <w:tmpl w:val="BDFAD24C"/>
    <w:lvl w:ilvl="0" w:tplc="46DCD320">
      <w:start w:val="4"/>
      <w:numFmt w:val="bullet"/>
      <w:lvlText w:val="-"/>
      <w:lvlJc w:val="left"/>
      <w:pPr>
        <w:ind w:left="720" w:hanging="360"/>
      </w:pPr>
      <w:rPr>
        <w:rFonts w:ascii="Times New Roman" w:eastAsia="Trebuchet M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9"/>
  </w:num>
  <w:num w:numId="7">
    <w:abstractNumId w:val="6"/>
  </w:num>
  <w:num w:numId="8">
    <w:abstractNumId w:val="0"/>
  </w:num>
  <w:num w:numId="9">
    <w:abstractNumId w:val="11"/>
  </w:num>
  <w:num w:numId="10">
    <w:abstractNumId w:val="15"/>
  </w:num>
  <w:num w:numId="11">
    <w:abstractNumId w:val="3"/>
  </w:num>
  <w:num w:numId="12">
    <w:abstractNumId w:val="4"/>
  </w:num>
  <w:num w:numId="13">
    <w:abstractNumId w:val="14"/>
  </w:num>
  <w:num w:numId="14">
    <w:abstractNumId w:val="13"/>
  </w:num>
  <w:num w:numId="15">
    <w:abstractNumId w:val="12"/>
  </w:num>
  <w:num w:numId="16">
    <w:abstractNumId w:val="10"/>
  </w:num>
  <w:num w:numId="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852EA"/>
    <w:rsid w:val="00090016"/>
    <w:rsid w:val="00095F1F"/>
    <w:rsid w:val="00096BAB"/>
    <w:rsid w:val="000A43D4"/>
    <w:rsid w:val="000B3FE6"/>
    <w:rsid w:val="000E1EFD"/>
    <w:rsid w:val="000E3D40"/>
    <w:rsid w:val="000E6D0C"/>
    <w:rsid w:val="001062AF"/>
    <w:rsid w:val="001179F7"/>
    <w:rsid w:val="00121537"/>
    <w:rsid w:val="00124BC0"/>
    <w:rsid w:val="00134C2F"/>
    <w:rsid w:val="00156397"/>
    <w:rsid w:val="001718EC"/>
    <w:rsid w:val="00185B20"/>
    <w:rsid w:val="00187B5E"/>
    <w:rsid w:val="001A2613"/>
    <w:rsid w:val="001C692D"/>
    <w:rsid w:val="001F1548"/>
    <w:rsid w:val="001F28C5"/>
    <w:rsid w:val="001F516B"/>
    <w:rsid w:val="001F5F8C"/>
    <w:rsid w:val="00231C39"/>
    <w:rsid w:val="002657B7"/>
    <w:rsid w:val="0028148F"/>
    <w:rsid w:val="00282C7F"/>
    <w:rsid w:val="00287449"/>
    <w:rsid w:val="002A27E1"/>
    <w:rsid w:val="002C3037"/>
    <w:rsid w:val="002C7FBF"/>
    <w:rsid w:val="002E4FFF"/>
    <w:rsid w:val="002E5087"/>
    <w:rsid w:val="002F51C7"/>
    <w:rsid w:val="0031180A"/>
    <w:rsid w:val="00322157"/>
    <w:rsid w:val="003229E7"/>
    <w:rsid w:val="0033067B"/>
    <w:rsid w:val="003314B7"/>
    <w:rsid w:val="00334881"/>
    <w:rsid w:val="00343F99"/>
    <w:rsid w:val="00351CA7"/>
    <w:rsid w:val="00361B3C"/>
    <w:rsid w:val="00361E5F"/>
    <w:rsid w:val="0036764D"/>
    <w:rsid w:val="003B6ED0"/>
    <w:rsid w:val="003C4539"/>
    <w:rsid w:val="003D4AFF"/>
    <w:rsid w:val="00402112"/>
    <w:rsid w:val="00432132"/>
    <w:rsid w:val="00436683"/>
    <w:rsid w:val="0044102B"/>
    <w:rsid w:val="00444EC3"/>
    <w:rsid w:val="00451A33"/>
    <w:rsid w:val="00460A41"/>
    <w:rsid w:val="0047539C"/>
    <w:rsid w:val="00480FCA"/>
    <w:rsid w:val="00486B11"/>
    <w:rsid w:val="004C5E52"/>
    <w:rsid w:val="004D0004"/>
    <w:rsid w:val="004F5AEC"/>
    <w:rsid w:val="00500A12"/>
    <w:rsid w:val="00500DE1"/>
    <w:rsid w:val="0050585A"/>
    <w:rsid w:val="00507B7A"/>
    <w:rsid w:val="00524157"/>
    <w:rsid w:val="00530515"/>
    <w:rsid w:val="00541919"/>
    <w:rsid w:val="005427CD"/>
    <w:rsid w:val="00556AAE"/>
    <w:rsid w:val="005612A4"/>
    <w:rsid w:val="00590525"/>
    <w:rsid w:val="005B53D3"/>
    <w:rsid w:val="006027A1"/>
    <w:rsid w:val="0061358D"/>
    <w:rsid w:val="00616DEE"/>
    <w:rsid w:val="0061745F"/>
    <w:rsid w:val="00642ED7"/>
    <w:rsid w:val="00645C84"/>
    <w:rsid w:val="00650019"/>
    <w:rsid w:val="00653497"/>
    <w:rsid w:val="00654D9A"/>
    <w:rsid w:val="00656C47"/>
    <w:rsid w:val="00671D83"/>
    <w:rsid w:val="00673769"/>
    <w:rsid w:val="00686ADE"/>
    <w:rsid w:val="006A1CE2"/>
    <w:rsid w:val="006A6080"/>
    <w:rsid w:val="006B6A3B"/>
    <w:rsid w:val="006E1EEB"/>
    <w:rsid w:val="006E2400"/>
    <w:rsid w:val="007010C2"/>
    <w:rsid w:val="00711426"/>
    <w:rsid w:val="0072178D"/>
    <w:rsid w:val="007270E2"/>
    <w:rsid w:val="007344CF"/>
    <w:rsid w:val="00752C53"/>
    <w:rsid w:val="00752E6E"/>
    <w:rsid w:val="00754E65"/>
    <w:rsid w:val="0075627A"/>
    <w:rsid w:val="007623D9"/>
    <w:rsid w:val="00770206"/>
    <w:rsid w:val="00775A7C"/>
    <w:rsid w:val="007823C5"/>
    <w:rsid w:val="007A336B"/>
    <w:rsid w:val="007C2292"/>
    <w:rsid w:val="007E7A8B"/>
    <w:rsid w:val="008704C2"/>
    <w:rsid w:val="008B78C1"/>
    <w:rsid w:val="008C191B"/>
    <w:rsid w:val="008F7F99"/>
    <w:rsid w:val="0090075C"/>
    <w:rsid w:val="009056EE"/>
    <w:rsid w:val="00907408"/>
    <w:rsid w:val="00925A1E"/>
    <w:rsid w:val="00927E8D"/>
    <w:rsid w:val="009302E0"/>
    <w:rsid w:val="00932994"/>
    <w:rsid w:val="0094088C"/>
    <w:rsid w:val="00954890"/>
    <w:rsid w:val="009665CE"/>
    <w:rsid w:val="00976217"/>
    <w:rsid w:val="00983A29"/>
    <w:rsid w:val="00992541"/>
    <w:rsid w:val="009C1D79"/>
    <w:rsid w:val="009E2CA5"/>
    <w:rsid w:val="009F5485"/>
    <w:rsid w:val="00A274A6"/>
    <w:rsid w:val="00A323BC"/>
    <w:rsid w:val="00A330C6"/>
    <w:rsid w:val="00A35019"/>
    <w:rsid w:val="00A4141C"/>
    <w:rsid w:val="00A42583"/>
    <w:rsid w:val="00A601C1"/>
    <w:rsid w:val="00A75A00"/>
    <w:rsid w:val="00A84356"/>
    <w:rsid w:val="00A91C53"/>
    <w:rsid w:val="00AC540D"/>
    <w:rsid w:val="00AF2753"/>
    <w:rsid w:val="00B443E6"/>
    <w:rsid w:val="00BB646E"/>
    <w:rsid w:val="00BC5AA8"/>
    <w:rsid w:val="00BE00AC"/>
    <w:rsid w:val="00BE1FE8"/>
    <w:rsid w:val="00BF52EA"/>
    <w:rsid w:val="00C64116"/>
    <w:rsid w:val="00C829EF"/>
    <w:rsid w:val="00C92C37"/>
    <w:rsid w:val="00CA520C"/>
    <w:rsid w:val="00CA6394"/>
    <w:rsid w:val="00CD188D"/>
    <w:rsid w:val="00CE3A5B"/>
    <w:rsid w:val="00D002A6"/>
    <w:rsid w:val="00D35A7C"/>
    <w:rsid w:val="00D35BAA"/>
    <w:rsid w:val="00D60ECF"/>
    <w:rsid w:val="00D65ADB"/>
    <w:rsid w:val="00D9248C"/>
    <w:rsid w:val="00D979C8"/>
    <w:rsid w:val="00DA2BCD"/>
    <w:rsid w:val="00E016F9"/>
    <w:rsid w:val="00E04F4C"/>
    <w:rsid w:val="00E137F8"/>
    <w:rsid w:val="00E23CE1"/>
    <w:rsid w:val="00E318F2"/>
    <w:rsid w:val="00E42AD5"/>
    <w:rsid w:val="00E529D1"/>
    <w:rsid w:val="00EA12F9"/>
    <w:rsid w:val="00EA2F96"/>
    <w:rsid w:val="00EC3548"/>
    <w:rsid w:val="00EC6016"/>
    <w:rsid w:val="00F11074"/>
    <w:rsid w:val="00F1379C"/>
    <w:rsid w:val="00F1527D"/>
    <w:rsid w:val="00F2537B"/>
    <w:rsid w:val="00F55809"/>
    <w:rsid w:val="00F56473"/>
    <w:rsid w:val="00F6174E"/>
    <w:rsid w:val="00F63C87"/>
    <w:rsid w:val="00F717C8"/>
    <w:rsid w:val="00F7274D"/>
    <w:rsid w:val="00FB695C"/>
    <w:rsid w:val="00FD4BD6"/>
    <w:rsid w:val="00FE0AAD"/>
    <w:rsid w:val="00FE1BF4"/>
    <w:rsid w:val="00FE7FEC"/>
    <w:rsid w:val="00FF1D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link w:val="FooterChar"/>
    <w:uiPriority w:val="99"/>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 w:type="character" w:customStyle="1" w:styleId="FooterChar">
    <w:name w:val="Footer Char"/>
    <w:link w:val="Footer"/>
    <w:uiPriority w:val="99"/>
    <w:locked/>
    <w:rsid w:val="00C829EF"/>
    <w:rPr>
      <w:rFonts w:eastAsia="Times New Roman"/>
      <w:sz w:val="22"/>
      <w:szCs w:val="22"/>
      <w:lang w:eastAsia="en-US"/>
    </w:rPr>
  </w:style>
  <w:style w:type="character" w:customStyle="1" w:styleId="FooterChar1">
    <w:name w:val="Footer Char1"/>
    <w:uiPriority w:val="99"/>
    <w:semiHidden/>
    <w:locked/>
    <w:rsid w:val="00095F1F"/>
    <w:rPr>
      <w:sz w:val="24"/>
      <w:szCs w:val="24"/>
    </w:rPr>
  </w:style>
  <w:style w:type="character" w:styleId="Strong">
    <w:name w:val="Strong"/>
    <w:uiPriority w:val="22"/>
    <w:qFormat/>
    <w:locked/>
    <w:rsid w:val="00FB6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659161542">
      <w:bodyDiv w:val="1"/>
      <w:marLeft w:val="0"/>
      <w:marRight w:val="0"/>
      <w:marTop w:val="0"/>
      <w:marBottom w:val="0"/>
      <w:divBdr>
        <w:top w:val="none" w:sz="0" w:space="0" w:color="auto"/>
        <w:left w:val="none" w:sz="0" w:space="0" w:color="auto"/>
        <w:bottom w:val="none" w:sz="0" w:space="0" w:color="auto"/>
        <w:right w:val="none" w:sz="0" w:space="0" w:color="auto"/>
      </w:divBdr>
    </w:div>
    <w:div w:id="745960190">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520856362">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1883326646">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2</cp:revision>
  <cp:lastPrinted>2018-04-02T06:40:00Z</cp:lastPrinted>
  <dcterms:created xsi:type="dcterms:W3CDTF">2018-05-24T06:15:00Z</dcterms:created>
  <dcterms:modified xsi:type="dcterms:W3CDTF">2018-05-24T06:15:00Z</dcterms:modified>
</cp:coreProperties>
</file>