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DE1" w:rsidRPr="0090075C" w:rsidRDefault="00F55809" w:rsidP="008B78C1">
      <w:pPr>
        <w:spacing w:after="0" w:line="240" w:lineRule="auto"/>
        <w:jc w:val="center"/>
        <w:rPr>
          <w:rFonts w:ascii="Times New Roman" w:hAnsi="Times New Roman" w:cs="Times New Roman"/>
          <w:b/>
          <w:sz w:val="40"/>
          <w:szCs w:val="40"/>
        </w:rPr>
      </w:pPr>
      <w:r w:rsidRPr="0090075C">
        <w:rPr>
          <w:rFonts w:ascii="Times New Roman" w:hAnsi="Times New Roman" w:cs="Times New Roman"/>
          <w:b/>
          <w:sz w:val="40"/>
          <w:szCs w:val="40"/>
        </w:rPr>
        <w:t>PROSEDUR</w:t>
      </w:r>
    </w:p>
    <w:p w:rsidR="00500DE1" w:rsidRPr="00524157" w:rsidRDefault="00275611" w:rsidP="00D9248C">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VALIDASI NILAI</w:t>
      </w:r>
    </w:p>
    <w:p w:rsidR="007A336B" w:rsidRPr="0090075C" w:rsidRDefault="007A336B" w:rsidP="000E6D0C">
      <w:pPr>
        <w:jc w:val="center"/>
        <w:rPr>
          <w:rFonts w:ascii="Times New Roman" w:hAnsi="Times New Roman" w:cs="Times New Roman"/>
          <w:sz w:val="24"/>
          <w:szCs w:val="24"/>
          <w:lang w:val="en-US"/>
        </w:rPr>
      </w:pPr>
    </w:p>
    <w:tbl>
      <w:tblPr>
        <w:tblW w:w="946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9"/>
        <w:gridCol w:w="7424"/>
      </w:tblGrid>
      <w:tr w:rsidR="00A75A00"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Default="00A75A00">
            <w:pPr>
              <w:tabs>
                <w:tab w:val="left" w:pos="360"/>
              </w:tabs>
              <w:spacing w:before="40" w:after="40"/>
              <w:contextualSpacing/>
              <w:jc w:val="both"/>
              <w:rPr>
                <w:rFonts w:ascii="Arial" w:hAnsi="Arial"/>
                <w:b/>
                <w:sz w:val="20"/>
                <w:szCs w:val="20"/>
                <w:lang w:val="pt-BR"/>
              </w:rPr>
            </w:pPr>
            <w:r>
              <w:rPr>
                <w:rFonts w:ascii="Arial" w:hAnsi="Arial"/>
                <w:b/>
                <w:sz w:val="20"/>
                <w:szCs w:val="20"/>
                <w:lang w:val="pt-BR"/>
              </w:rPr>
              <w:t>Tujuan</w:t>
            </w:r>
          </w:p>
        </w:tc>
        <w:tc>
          <w:tcPr>
            <w:tcW w:w="7424" w:type="dxa"/>
            <w:tcBorders>
              <w:top w:val="single" w:sz="4" w:space="0" w:color="auto"/>
              <w:left w:val="single" w:sz="4" w:space="0" w:color="auto"/>
              <w:bottom w:val="single" w:sz="4" w:space="0" w:color="auto"/>
              <w:right w:val="single" w:sz="4" w:space="0" w:color="auto"/>
            </w:tcBorders>
            <w:hideMark/>
          </w:tcPr>
          <w:p w:rsidR="00A75A00" w:rsidRDefault="00A75A00">
            <w:pPr>
              <w:tabs>
                <w:tab w:val="left" w:pos="360"/>
              </w:tabs>
              <w:spacing w:before="40" w:after="40"/>
              <w:contextualSpacing/>
              <w:jc w:val="both"/>
              <w:rPr>
                <w:rFonts w:ascii="Arial" w:hAnsi="Arial"/>
                <w:sz w:val="20"/>
                <w:szCs w:val="20"/>
              </w:rPr>
            </w:pPr>
            <w:r>
              <w:rPr>
                <w:rFonts w:ascii="Arial" w:hAnsi="Arial"/>
                <w:sz w:val="20"/>
                <w:szCs w:val="20"/>
              </w:rPr>
              <w:t xml:space="preserve">Prosedur ini ditetapkan bertujuan untuk </w:t>
            </w:r>
            <w:r w:rsidR="00F27792">
              <w:rPr>
                <w:rFonts w:ascii="Arial" w:hAnsi="Arial"/>
                <w:sz w:val="20"/>
                <w:szCs w:val="20"/>
              </w:rPr>
              <w:t>menjelaskan</w:t>
            </w:r>
            <w:r w:rsidR="00F26DC0">
              <w:rPr>
                <w:rFonts w:ascii="Arial" w:hAnsi="Arial"/>
                <w:sz w:val="20"/>
                <w:szCs w:val="20"/>
              </w:rPr>
              <w:t xml:space="preserve"> tentang prosedur validasi nilai yang diberikan dosen kepada mahasiswa melalui SIAKAD</w:t>
            </w:r>
          </w:p>
        </w:tc>
      </w:tr>
      <w:tr w:rsidR="00A75A00"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Default="00A75A00" w:rsidP="00A75A00">
            <w:pPr>
              <w:tabs>
                <w:tab w:val="left" w:pos="360"/>
              </w:tabs>
              <w:spacing w:before="40" w:after="40"/>
              <w:contextualSpacing/>
              <w:jc w:val="both"/>
              <w:rPr>
                <w:rFonts w:ascii="Arial" w:hAnsi="Arial"/>
                <w:b/>
                <w:sz w:val="20"/>
                <w:szCs w:val="20"/>
                <w:lang w:val="pt-BR"/>
              </w:rPr>
            </w:pPr>
            <w:r>
              <w:rPr>
                <w:rFonts w:ascii="Arial" w:hAnsi="Arial"/>
                <w:b/>
                <w:sz w:val="20"/>
                <w:szCs w:val="20"/>
                <w:lang w:val="pt-BR"/>
              </w:rPr>
              <w:t>Definisi</w:t>
            </w:r>
          </w:p>
        </w:tc>
        <w:tc>
          <w:tcPr>
            <w:tcW w:w="7424" w:type="dxa"/>
            <w:tcBorders>
              <w:top w:val="single" w:sz="4" w:space="0" w:color="auto"/>
              <w:left w:val="single" w:sz="4" w:space="0" w:color="auto"/>
              <w:bottom w:val="single" w:sz="4" w:space="0" w:color="auto"/>
              <w:right w:val="single" w:sz="4" w:space="0" w:color="auto"/>
            </w:tcBorders>
            <w:hideMark/>
          </w:tcPr>
          <w:p w:rsidR="00F27792" w:rsidRPr="00F27792" w:rsidRDefault="00F26DC0" w:rsidP="00F27792">
            <w:pPr>
              <w:pStyle w:val="ListParagraph"/>
              <w:numPr>
                <w:ilvl w:val="0"/>
                <w:numId w:val="44"/>
              </w:numPr>
              <w:spacing w:before="40" w:after="40" w:line="240" w:lineRule="auto"/>
              <w:ind w:left="376"/>
              <w:jc w:val="both"/>
              <w:rPr>
                <w:rFonts w:ascii="Arial" w:hAnsi="Arial"/>
                <w:sz w:val="20"/>
                <w:szCs w:val="20"/>
              </w:rPr>
            </w:pPr>
            <w:r>
              <w:rPr>
                <w:rFonts w:ascii="Arial" w:hAnsi="Arial"/>
                <w:sz w:val="20"/>
                <w:szCs w:val="20"/>
              </w:rPr>
              <w:t>Nilai</w:t>
            </w:r>
            <w:r w:rsidR="00F27792">
              <w:rPr>
                <w:rFonts w:ascii="Arial" w:hAnsi="Arial"/>
                <w:sz w:val="20"/>
                <w:szCs w:val="20"/>
              </w:rPr>
              <w:t xml:space="preserve"> adalah</w:t>
            </w:r>
            <w:r w:rsidR="00027994">
              <w:rPr>
                <w:rFonts w:ascii="Arial" w:hAnsi="Arial"/>
                <w:sz w:val="20"/>
                <w:szCs w:val="20"/>
              </w:rPr>
              <w:t xml:space="preserve"> takaran capaian pembelajaran yang diberikan dosen berdasarkan pada hasil skor pengukuran, yang menunjukkan tingkat kompetensi mahasiswa dalam suatu mata kuliah tertentu dengan menggunakan aturan tertentu</w:t>
            </w:r>
            <w:r w:rsidR="008666D3">
              <w:rPr>
                <w:rFonts w:ascii="Arial" w:hAnsi="Arial"/>
                <w:sz w:val="20"/>
                <w:szCs w:val="20"/>
              </w:rPr>
              <w:t>. P</w:t>
            </w:r>
            <w:r w:rsidR="00CE53C4">
              <w:rPr>
                <w:rFonts w:ascii="Arial" w:hAnsi="Arial"/>
                <w:sz w:val="20"/>
                <w:szCs w:val="20"/>
              </w:rPr>
              <w:t>roses pe</w:t>
            </w:r>
            <w:r w:rsidR="008666D3">
              <w:rPr>
                <w:rFonts w:ascii="Arial" w:hAnsi="Arial"/>
                <w:sz w:val="20"/>
                <w:szCs w:val="20"/>
              </w:rPr>
              <w:t>nilai</w:t>
            </w:r>
            <w:r w:rsidR="00CE53C4">
              <w:rPr>
                <w:rFonts w:ascii="Arial" w:hAnsi="Arial"/>
                <w:sz w:val="20"/>
                <w:szCs w:val="20"/>
              </w:rPr>
              <w:t>an dan nilai yang diberikan</w:t>
            </w:r>
            <w:r w:rsidR="008666D3">
              <w:rPr>
                <w:rFonts w:ascii="Arial" w:hAnsi="Arial"/>
                <w:sz w:val="20"/>
                <w:szCs w:val="20"/>
              </w:rPr>
              <w:t xml:space="preserve"> harus sesuai</w:t>
            </w:r>
            <w:r w:rsidR="00CE53C4">
              <w:rPr>
                <w:rFonts w:ascii="Arial" w:hAnsi="Arial"/>
                <w:sz w:val="20"/>
                <w:szCs w:val="20"/>
              </w:rPr>
              <w:t xml:space="preserve"> dengan</w:t>
            </w:r>
            <w:r w:rsidR="00F560CA">
              <w:rPr>
                <w:rFonts w:ascii="Arial" w:hAnsi="Arial"/>
                <w:sz w:val="20"/>
                <w:szCs w:val="20"/>
              </w:rPr>
              <w:t xml:space="preserve"> ketentuan Universitas</w:t>
            </w:r>
            <w:r w:rsidR="008666D3">
              <w:rPr>
                <w:rFonts w:ascii="Arial" w:hAnsi="Arial"/>
                <w:sz w:val="20"/>
                <w:szCs w:val="20"/>
              </w:rPr>
              <w:t>.</w:t>
            </w:r>
          </w:p>
          <w:p w:rsidR="00C05A02" w:rsidRDefault="00F26DC0" w:rsidP="00F560CA">
            <w:pPr>
              <w:pStyle w:val="ListParagraph"/>
              <w:numPr>
                <w:ilvl w:val="0"/>
                <w:numId w:val="44"/>
              </w:numPr>
              <w:spacing w:before="40" w:after="40"/>
              <w:ind w:left="367" w:hanging="367"/>
              <w:jc w:val="both"/>
              <w:rPr>
                <w:rFonts w:ascii="Arial" w:hAnsi="Arial"/>
                <w:sz w:val="20"/>
                <w:szCs w:val="20"/>
              </w:rPr>
            </w:pPr>
            <w:r>
              <w:rPr>
                <w:rFonts w:ascii="Arial" w:hAnsi="Arial"/>
                <w:sz w:val="20"/>
                <w:szCs w:val="20"/>
              </w:rPr>
              <w:t>Validasi nilai</w:t>
            </w:r>
            <w:r w:rsidR="00F27792" w:rsidRPr="00F27792">
              <w:rPr>
                <w:rFonts w:ascii="Arial" w:hAnsi="Arial"/>
                <w:sz w:val="20"/>
                <w:szCs w:val="20"/>
              </w:rPr>
              <w:t xml:space="preserve"> adalah </w:t>
            </w:r>
            <w:r w:rsidR="00AB3595">
              <w:rPr>
                <w:rFonts w:ascii="Arial" w:hAnsi="Arial"/>
                <w:sz w:val="20"/>
                <w:szCs w:val="20"/>
              </w:rPr>
              <w:t>kegiatan mengecek nilai dari SIAKAD dan memastikan bahwa nilai SIAKAD adalah nilai yang benar dan sesuai dengan nilai yang diberikan oleh dosen peng</w:t>
            </w:r>
            <w:r w:rsidR="00F560CA">
              <w:rPr>
                <w:rFonts w:ascii="Arial" w:hAnsi="Arial"/>
                <w:sz w:val="20"/>
                <w:szCs w:val="20"/>
              </w:rPr>
              <w:t>ampu/</w:t>
            </w:r>
            <w:r w:rsidR="00AB3595">
              <w:rPr>
                <w:rFonts w:ascii="Arial" w:hAnsi="Arial"/>
                <w:sz w:val="20"/>
                <w:szCs w:val="20"/>
              </w:rPr>
              <w:t>pembimbing</w:t>
            </w:r>
          </w:p>
        </w:tc>
      </w:tr>
      <w:tr w:rsidR="00A75A00" w:rsidTr="000A43D4">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Default="000A43D4">
            <w:pPr>
              <w:tabs>
                <w:tab w:val="left" w:pos="360"/>
              </w:tabs>
              <w:spacing w:before="40" w:after="40"/>
              <w:contextualSpacing/>
              <w:jc w:val="both"/>
              <w:rPr>
                <w:rFonts w:ascii="Arial" w:hAnsi="Arial"/>
                <w:b/>
                <w:sz w:val="20"/>
                <w:szCs w:val="20"/>
                <w:lang w:val="pt-BR"/>
              </w:rPr>
            </w:pPr>
            <w:r>
              <w:rPr>
                <w:rFonts w:ascii="Arial" w:hAnsi="Arial"/>
                <w:b/>
                <w:sz w:val="20"/>
                <w:szCs w:val="20"/>
                <w:lang w:val="pt-BR"/>
              </w:rPr>
              <w:t>Pihak Terkait</w:t>
            </w:r>
          </w:p>
        </w:tc>
        <w:tc>
          <w:tcPr>
            <w:tcW w:w="7424" w:type="dxa"/>
            <w:tcBorders>
              <w:top w:val="single" w:sz="4" w:space="0" w:color="auto"/>
              <w:left w:val="single" w:sz="4" w:space="0" w:color="auto"/>
              <w:bottom w:val="single" w:sz="4" w:space="0" w:color="auto"/>
              <w:right w:val="single" w:sz="4" w:space="0" w:color="auto"/>
            </w:tcBorders>
          </w:tcPr>
          <w:p w:rsidR="00F27792" w:rsidRDefault="00F26DC0" w:rsidP="00DD1B32">
            <w:pPr>
              <w:numPr>
                <w:ilvl w:val="0"/>
                <w:numId w:val="45"/>
              </w:numPr>
              <w:tabs>
                <w:tab w:val="left" w:pos="360"/>
              </w:tabs>
              <w:spacing w:before="40" w:after="40"/>
              <w:ind w:left="367"/>
              <w:contextualSpacing/>
              <w:jc w:val="both"/>
              <w:rPr>
                <w:rFonts w:ascii="Arial" w:hAnsi="Arial"/>
                <w:sz w:val="20"/>
                <w:szCs w:val="20"/>
              </w:rPr>
            </w:pPr>
            <w:r>
              <w:rPr>
                <w:rFonts w:ascii="Arial" w:hAnsi="Arial"/>
                <w:sz w:val="20"/>
                <w:szCs w:val="20"/>
              </w:rPr>
              <w:t>Dosen</w:t>
            </w:r>
            <w:r w:rsidR="004634F2">
              <w:rPr>
                <w:rFonts w:ascii="Arial" w:hAnsi="Arial"/>
                <w:sz w:val="20"/>
                <w:szCs w:val="20"/>
              </w:rPr>
              <w:t xml:space="preserve"> Pengampu</w:t>
            </w:r>
            <w:r w:rsidR="00F560CA">
              <w:rPr>
                <w:rFonts w:ascii="Arial" w:hAnsi="Arial"/>
                <w:sz w:val="20"/>
                <w:szCs w:val="20"/>
              </w:rPr>
              <w:t>/</w:t>
            </w:r>
            <w:r w:rsidR="00AB3595">
              <w:rPr>
                <w:rFonts w:ascii="Arial" w:hAnsi="Arial"/>
                <w:sz w:val="20"/>
                <w:szCs w:val="20"/>
              </w:rPr>
              <w:t>pemimbing</w:t>
            </w:r>
          </w:p>
          <w:p w:rsidR="00AB3595" w:rsidRPr="005E46F4" w:rsidRDefault="00AB3595" w:rsidP="00DD1B32">
            <w:pPr>
              <w:numPr>
                <w:ilvl w:val="0"/>
                <w:numId w:val="45"/>
              </w:numPr>
              <w:tabs>
                <w:tab w:val="left" w:pos="360"/>
              </w:tabs>
              <w:spacing w:before="40" w:after="40"/>
              <w:ind w:left="367"/>
              <w:contextualSpacing/>
              <w:jc w:val="both"/>
              <w:rPr>
                <w:rFonts w:ascii="Arial" w:hAnsi="Arial"/>
                <w:sz w:val="20"/>
                <w:szCs w:val="20"/>
              </w:rPr>
            </w:pPr>
            <w:r>
              <w:rPr>
                <w:rFonts w:ascii="Arial" w:hAnsi="Arial"/>
                <w:sz w:val="20"/>
                <w:szCs w:val="20"/>
              </w:rPr>
              <w:t>Koordinator Penelitian/KP/</w:t>
            </w:r>
            <w:r w:rsidR="00357817">
              <w:rPr>
                <w:rFonts w:ascii="Arial" w:hAnsi="Arial"/>
                <w:sz w:val="20"/>
                <w:szCs w:val="20"/>
              </w:rPr>
              <w:t>TA-PPK</w:t>
            </w:r>
          </w:p>
          <w:p w:rsidR="00374610" w:rsidRDefault="00F26DC0" w:rsidP="007759BC">
            <w:pPr>
              <w:numPr>
                <w:ilvl w:val="0"/>
                <w:numId w:val="45"/>
              </w:numPr>
              <w:tabs>
                <w:tab w:val="left" w:pos="360"/>
              </w:tabs>
              <w:spacing w:before="40" w:after="40"/>
              <w:ind w:left="367"/>
              <w:contextualSpacing/>
              <w:jc w:val="both"/>
              <w:rPr>
                <w:rFonts w:ascii="Arial" w:hAnsi="Arial"/>
                <w:sz w:val="20"/>
                <w:szCs w:val="20"/>
              </w:rPr>
            </w:pPr>
            <w:r>
              <w:rPr>
                <w:rFonts w:ascii="Arial" w:hAnsi="Arial"/>
                <w:sz w:val="20"/>
                <w:szCs w:val="20"/>
              </w:rPr>
              <w:t>Operator SIAKAD</w:t>
            </w:r>
          </w:p>
          <w:p w:rsidR="007759BC" w:rsidRPr="00F26DC0" w:rsidRDefault="007759BC" w:rsidP="007759BC">
            <w:pPr>
              <w:numPr>
                <w:ilvl w:val="0"/>
                <w:numId w:val="45"/>
              </w:numPr>
              <w:tabs>
                <w:tab w:val="left" w:pos="360"/>
              </w:tabs>
              <w:spacing w:before="40" w:after="40"/>
              <w:ind w:left="367"/>
              <w:contextualSpacing/>
              <w:jc w:val="both"/>
              <w:rPr>
                <w:rFonts w:ascii="Arial" w:hAnsi="Arial"/>
                <w:sz w:val="20"/>
                <w:szCs w:val="20"/>
              </w:rPr>
            </w:pPr>
            <w:r>
              <w:rPr>
                <w:rFonts w:ascii="Arial" w:hAnsi="Arial"/>
                <w:sz w:val="20"/>
                <w:szCs w:val="20"/>
              </w:rPr>
              <w:t>Staf Akademik</w:t>
            </w:r>
          </w:p>
        </w:tc>
      </w:tr>
      <w:tr w:rsidR="00A75A00" w:rsidTr="000A43D4">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Pr="000A43D4" w:rsidRDefault="000A43D4">
            <w:pPr>
              <w:tabs>
                <w:tab w:val="left" w:pos="360"/>
              </w:tabs>
              <w:spacing w:before="40" w:after="40"/>
              <w:contextualSpacing/>
              <w:jc w:val="both"/>
              <w:rPr>
                <w:rFonts w:ascii="Arial" w:hAnsi="Arial"/>
                <w:b/>
                <w:sz w:val="20"/>
                <w:szCs w:val="20"/>
              </w:rPr>
            </w:pPr>
            <w:r>
              <w:rPr>
                <w:rFonts w:ascii="Arial" w:hAnsi="Arial"/>
                <w:b/>
                <w:sz w:val="20"/>
                <w:szCs w:val="20"/>
              </w:rPr>
              <w:t>Mekanisme dan Prosedur</w:t>
            </w:r>
          </w:p>
        </w:tc>
        <w:tc>
          <w:tcPr>
            <w:tcW w:w="7424" w:type="dxa"/>
            <w:tcBorders>
              <w:top w:val="single" w:sz="4" w:space="0" w:color="auto"/>
              <w:left w:val="single" w:sz="4" w:space="0" w:color="auto"/>
              <w:bottom w:val="single" w:sz="4" w:space="0" w:color="auto"/>
              <w:right w:val="single" w:sz="4" w:space="0" w:color="auto"/>
            </w:tcBorders>
          </w:tcPr>
          <w:p w:rsidR="00F27792" w:rsidRPr="000A43D4" w:rsidRDefault="00374610" w:rsidP="00F27792">
            <w:pPr>
              <w:numPr>
                <w:ilvl w:val="3"/>
                <w:numId w:val="44"/>
              </w:numPr>
              <w:tabs>
                <w:tab w:val="left" w:pos="360"/>
              </w:tabs>
              <w:spacing w:before="40" w:after="40"/>
              <w:ind w:left="367"/>
              <w:contextualSpacing/>
              <w:jc w:val="both"/>
              <w:rPr>
                <w:rFonts w:ascii="Arial" w:hAnsi="Arial"/>
                <w:sz w:val="20"/>
                <w:szCs w:val="20"/>
              </w:rPr>
            </w:pPr>
            <w:r>
              <w:rPr>
                <w:rFonts w:ascii="Arial" w:hAnsi="Arial"/>
                <w:sz w:val="20"/>
                <w:szCs w:val="20"/>
              </w:rPr>
              <w:t>Mengunggah Nilai melalui SIAKAD</w:t>
            </w:r>
          </w:p>
          <w:p w:rsidR="000A43D4" w:rsidRDefault="005F7013" w:rsidP="000A43D4">
            <w:pPr>
              <w:numPr>
                <w:ilvl w:val="3"/>
                <w:numId w:val="44"/>
              </w:numPr>
              <w:tabs>
                <w:tab w:val="left" w:pos="360"/>
              </w:tabs>
              <w:spacing w:before="40" w:after="40"/>
              <w:ind w:left="367"/>
              <w:contextualSpacing/>
              <w:jc w:val="both"/>
              <w:rPr>
                <w:rFonts w:ascii="Arial" w:hAnsi="Arial"/>
                <w:sz w:val="20"/>
                <w:szCs w:val="20"/>
              </w:rPr>
            </w:pPr>
            <w:r>
              <w:rPr>
                <w:rFonts w:ascii="Arial" w:hAnsi="Arial"/>
                <w:sz w:val="20"/>
                <w:szCs w:val="20"/>
              </w:rPr>
              <w:t>Pen</w:t>
            </w:r>
            <w:r w:rsidR="00374610">
              <w:rPr>
                <w:rFonts w:ascii="Arial" w:hAnsi="Arial"/>
                <w:sz w:val="20"/>
                <w:szCs w:val="20"/>
              </w:rPr>
              <w:t>cetak</w:t>
            </w:r>
            <w:r>
              <w:rPr>
                <w:rFonts w:ascii="Arial" w:hAnsi="Arial"/>
                <w:sz w:val="20"/>
                <w:szCs w:val="20"/>
              </w:rPr>
              <w:t>an (</w:t>
            </w:r>
            <w:r w:rsidRPr="005F7013">
              <w:rPr>
                <w:rFonts w:ascii="Arial" w:hAnsi="Arial"/>
                <w:i/>
                <w:sz w:val="20"/>
                <w:szCs w:val="20"/>
              </w:rPr>
              <w:t>print</w:t>
            </w:r>
            <w:r>
              <w:rPr>
                <w:rFonts w:ascii="Arial" w:hAnsi="Arial"/>
                <w:sz w:val="20"/>
                <w:szCs w:val="20"/>
              </w:rPr>
              <w:t>)</w:t>
            </w:r>
            <w:r w:rsidR="00374610">
              <w:rPr>
                <w:rFonts w:ascii="Arial" w:hAnsi="Arial"/>
                <w:sz w:val="20"/>
                <w:szCs w:val="20"/>
              </w:rPr>
              <w:t xml:space="preserve"> Nilai</w:t>
            </w:r>
          </w:p>
          <w:p w:rsidR="00374610" w:rsidRDefault="00374610" w:rsidP="000A43D4">
            <w:pPr>
              <w:numPr>
                <w:ilvl w:val="3"/>
                <w:numId w:val="44"/>
              </w:numPr>
              <w:tabs>
                <w:tab w:val="left" w:pos="360"/>
              </w:tabs>
              <w:spacing w:before="40" w:after="40"/>
              <w:ind w:left="367"/>
              <w:contextualSpacing/>
              <w:jc w:val="both"/>
              <w:rPr>
                <w:rFonts w:ascii="Arial" w:hAnsi="Arial"/>
                <w:sz w:val="20"/>
                <w:szCs w:val="20"/>
              </w:rPr>
            </w:pPr>
            <w:r>
              <w:rPr>
                <w:rFonts w:ascii="Arial" w:hAnsi="Arial"/>
                <w:sz w:val="20"/>
                <w:szCs w:val="20"/>
              </w:rPr>
              <w:t>Validasi nilai oleh dosen</w:t>
            </w:r>
          </w:p>
          <w:p w:rsidR="00374610" w:rsidRPr="000A43D4" w:rsidRDefault="00A47DEC" w:rsidP="000A43D4">
            <w:pPr>
              <w:numPr>
                <w:ilvl w:val="3"/>
                <w:numId w:val="44"/>
              </w:numPr>
              <w:tabs>
                <w:tab w:val="left" w:pos="360"/>
              </w:tabs>
              <w:spacing w:before="40" w:after="40"/>
              <w:ind w:left="367"/>
              <w:contextualSpacing/>
              <w:jc w:val="both"/>
              <w:rPr>
                <w:rFonts w:ascii="Arial" w:hAnsi="Arial"/>
                <w:sz w:val="20"/>
                <w:szCs w:val="20"/>
              </w:rPr>
            </w:pPr>
            <w:r>
              <w:rPr>
                <w:rFonts w:ascii="Arial" w:hAnsi="Arial"/>
                <w:sz w:val="20"/>
                <w:szCs w:val="20"/>
              </w:rPr>
              <w:t>Mengarsip nilai</w:t>
            </w:r>
          </w:p>
        </w:tc>
      </w:tr>
      <w:tr w:rsidR="00A75A00"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Pr="000A43D4" w:rsidRDefault="000A43D4">
            <w:pPr>
              <w:tabs>
                <w:tab w:val="left" w:pos="360"/>
              </w:tabs>
              <w:spacing w:before="40" w:after="40"/>
              <w:contextualSpacing/>
              <w:jc w:val="both"/>
              <w:rPr>
                <w:rFonts w:ascii="Arial" w:hAnsi="Arial"/>
                <w:b/>
                <w:sz w:val="20"/>
                <w:szCs w:val="20"/>
              </w:rPr>
            </w:pPr>
            <w:r>
              <w:rPr>
                <w:rFonts w:ascii="Arial" w:hAnsi="Arial"/>
                <w:b/>
                <w:sz w:val="20"/>
                <w:szCs w:val="20"/>
              </w:rPr>
              <w:t>Formulir yang digunakan</w:t>
            </w:r>
          </w:p>
        </w:tc>
        <w:tc>
          <w:tcPr>
            <w:tcW w:w="7424" w:type="dxa"/>
            <w:tcBorders>
              <w:top w:val="single" w:sz="4" w:space="0" w:color="auto"/>
              <w:left w:val="single" w:sz="4" w:space="0" w:color="auto"/>
              <w:bottom w:val="single" w:sz="4" w:space="0" w:color="auto"/>
              <w:right w:val="single" w:sz="4" w:space="0" w:color="auto"/>
            </w:tcBorders>
            <w:hideMark/>
          </w:tcPr>
          <w:p w:rsidR="00B930D1" w:rsidRDefault="00CE3E68" w:rsidP="00F27792">
            <w:pPr>
              <w:tabs>
                <w:tab w:val="left" w:pos="360"/>
              </w:tabs>
              <w:spacing w:before="40" w:after="40"/>
              <w:contextualSpacing/>
              <w:jc w:val="both"/>
              <w:rPr>
                <w:rFonts w:ascii="Arial" w:hAnsi="Arial"/>
                <w:sz w:val="20"/>
                <w:szCs w:val="20"/>
              </w:rPr>
            </w:pPr>
            <w:r>
              <w:rPr>
                <w:rFonts w:ascii="Arial" w:hAnsi="Arial"/>
                <w:sz w:val="20"/>
                <w:szCs w:val="20"/>
              </w:rPr>
              <w:t xml:space="preserve">Dafar </w:t>
            </w:r>
            <w:r w:rsidR="00DB23DA">
              <w:rPr>
                <w:rFonts w:ascii="Arial" w:hAnsi="Arial"/>
                <w:sz w:val="20"/>
                <w:szCs w:val="20"/>
              </w:rPr>
              <w:t xml:space="preserve">Nilai </w:t>
            </w:r>
            <w:r>
              <w:rPr>
                <w:rFonts w:ascii="Arial" w:hAnsi="Arial"/>
                <w:sz w:val="20"/>
                <w:szCs w:val="20"/>
              </w:rPr>
              <w:t>(</w:t>
            </w:r>
            <w:r w:rsidR="00DB23DA">
              <w:rPr>
                <w:rFonts w:ascii="Arial" w:hAnsi="Arial"/>
                <w:sz w:val="20"/>
                <w:szCs w:val="20"/>
              </w:rPr>
              <w:t>telah divalidasi</w:t>
            </w:r>
            <w:r>
              <w:rPr>
                <w:rFonts w:ascii="Arial" w:hAnsi="Arial"/>
                <w:sz w:val="20"/>
                <w:szCs w:val="20"/>
              </w:rPr>
              <w:t>)</w:t>
            </w:r>
          </w:p>
        </w:tc>
      </w:tr>
      <w:tr w:rsidR="000A43D4" w:rsidTr="00A75A00">
        <w:tc>
          <w:tcPr>
            <w:tcW w:w="2039" w:type="dxa"/>
            <w:tcBorders>
              <w:top w:val="single" w:sz="4" w:space="0" w:color="auto"/>
              <w:left w:val="single" w:sz="4" w:space="0" w:color="auto"/>
              <w:bottom w:val="single" w:sz="4" w:space="0" w:color="auto"/>
              <w:right w:val="single" w:sz="4" w:space="0" w:color="auto"/>
            </w:tcBorders>
            <w:shd w:val="clear" w:color="auto" w:fill="C6D9F1"/>
          </w:tcPr>
          <w:p w:rsidR="000A43D4" w:rsidRDefault="000A43D4">
            <w:pPr>
              <w:tabs>
                <w:tab w:val="left" w:pos="360"/>
              </w:tabs>
              <w:spacing w:before="40" w:after="40"/>
              <w:contextualSpacing/>
              <w:jc w:val="both"/>
              <w:rPr>
                <w:rFonts w:ascii="Arial" w:hAnsi="Arial"/>
                <w:b/>
                <w:sz w:val="20"/>
                <w:szCs w:val="20"/>
              </w:rPr>
            </w:pPr>
            <w:r>
              <w:rPr>
                <w:rFonts w:ascii="Arial" w:hAnsi="Arial"/>
                <w:b/>
                <w:sz w:val="20"/>
                <w:szCs w:val="20"/>
              </w:rPr>
              <w:t>Alur Prosedur</w:t>
            </w:r>
          </w:p>
        </w:tc>
        <w:tc>
          <w:tcPr>
            <w:tcW w:w="7424" w:type="dxa"/>
            <w:tcBorders>
              <w:top w:val="single" w:sz="4" w:space="0" w:color="auto"/>
              <w:left w:val="single" w:sz="4" w:space="0" w:color="auto"/>
              <w:bottom w:val="single" w:sz="4" w:space="0" w:color="auto"/>
              <w:right w:val="single" w:sz="4" w:space="0" w:color="auto"/>
            </w:tcBorders>
          </w:tcPr>
          <w:p w:rsidR="000A43D4" w:rsidRDefault="000A43D4">
            <w:pPr>
              <w:tabs>
                <w:tab w:val="left" w:pos="360"/>
              </w:tabs>
              <w:spacing w:before="40" w:after="40"/>
              <w:contextualSpacing/>
              <w:jc w:val="both"/>
              <w:rPr>
                <w:rFonts w:ascii="Arial" w:hAnsi="Arial"/>
                <w:sz w:val="20"/>
                <w:szCs w:val="20"/>
              </w:rPr>
            </w:pPr>
          </w:p>
        </w:tc>
      </w:tr>
    </w:tbl>
    <w:p w:rsidR="00480FCA" w:rsidRDefault="00480FCA" w:rsidP="00C05A02">
      <w:pPr>
        <w:spacing w:after="0" w:line="240" w:lineRule="auto"/>
        <w:rPr>
          <w:rFonts w:ascii="Times New Roman" w:hAnsi="Times New Roman" w:cs="Times New Roman"/>
          <w:sz w:val="24"/>
          <w:szCs w:val="24"/>
          <w:lang w:val="sv-SE"/>
        </w:rPr>
      </w:pPr>
    </w:p>
    <w:tbl>
      <w:tblPr>
        <w:tblW w:w="945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4168"/>
        <w:gridCol w:w="1490"/>
        <w:gridCol w:w="1466"/>
        <w:gridCol w:w="1805"/>
      </w:tblGrid>
      <w:tr w:rsidR="00FE1BF4" w:rsidTr="004634F2">
        <w:trPr>
          <w:trHeight w:val="445"/>
          <w:tblHeader/>
        </w:trPr>
        <w:tc>
          <w:tcPr>
            <w:tcW w:w="523"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FE1BF4" w:rsidRDefault="00FE1BF4">
            <w:pPr>
              <w:tabs>
                <w:tab w:val="left" w:pos="360"/>
              </w:tabs>
              <w:spacing w:before="40" w:after="40"/>
              <w:contextualSpacing/>
              <w:jc w:val="center"/>
              <w:rPr>
                <w:rFonts w:ascii="Arial" w:hAnsi="Arial"/>
                <w:b/>
                <w:sz w:val="20"/>
                <w:szCs w:val="20"/>
                <w:lang w:val="pt-BR"/>
              </w:rPr>
            </w:pPr>
            <w:r>
              <w:rPr>
                <w:rFonts w:ascii="Arial" w:hAnsi="Arial"/>
                <w:b/>
                <w:sz w:val="20"/>
                <w:szCs w:val="20"/>
                <w:lang w:val="pt-BR"/>
              </w:rPr>
              <w:t>No</w:t>
            </w:r>
          </w:p>
        </w:tc>
        <w:tc>
          <w:tcPr>
            <w:tcW w:w="4168"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FE1BF4" w:rsidRDefault="00FE1BF4">
            <w:pPr>
              <w:tabs>
                <w:tab w:val="left" w:pos="360"/>
              </w:tabs>
              <w:spacing w:before="40" w:after="40"/>
              <w:contextualSpacing/>
              <w:jc w:val="center"/>
              <w:rPr>
                <w:rFonts w:ascii="Arial" w:hAnsi="Arial"/>
                <w:b/>
                <w:sz w:val="20"/>
                <w:szCs w:val="20"/>
                <w:lang w:val="pt-BR"/>
              </w:rPr>
            </w:pPr>
            <w:r>
              <w:rPr>
                <w:rFonts w:ascii="Arial" w:hAnsi="Arial"/>
                <w:b/>
                <w:sz w:val="20"/>
                <w:szCs w:val="20"/>
                <w:lang w:val="pt-BR"/>
              </w:rPr>
              <w:t>Aktifitas/Proses</w:t>
            </w:r>
          </w:p>
        </w:tc>
        <w:tc>
          <w:tcPr>
            <w:tcW w:w="149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FE1BF4" w:rsidRDefault="00FE1BF4">
            <w:pPr>
              <w:tabs>
                <w:tab w:val="left" w:pos="360"/>
              </w:tabs>
              <w:spacing w:before="40" w:after="40"/>
              <w:contextualSpacing/>
              <w:jc w:val="center"/>
              <w:rPr>
                <w:rFonts w:ascii="Arial" w:hAnsi="Arial"/>
                <w:b/>
                <w:sz w:val="20"/>
                <w:szCs w:val="20"/>
                <w:lang w:val="pt-BR"/>
              </w:rPr>
            </w:pPr>
            <w:r>
              <w:rPr>
                <w:rFonts w:ascii="Arial" w:hAnsi="Arial"/>
                <w:b/>
                <w:sz w:val="20"/>
                <w:szCs w:val="20"/>
                <w:lang w:val="pt-BR"/>
              </w:rPr>
              <w:t>Pelaksana</w:t>
            </w:r>
          </w:p>
        </w:tc>
        <w:tc>
          <w:tcPr>
            <w:tcW w:w="1466"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FE1BF4" w:rsidRDefault="00FE1BF4">
            <w:pPr>
              <w:tabs>
                <w:tab w:val="left" w:pos="360"/>
              </w:tabs>
              <w:spacing w:before="40" w:after="40"/>
              <w:contextualSpacing/>
              <w:jc w:val="center"/>
              <w:rPr>
                <w:rFonts w:ascii="Arial" w:hAnsi="Arial"/>
                <w:b/>
                <w:sz w:val="20"/>
                <w:szCs w:val="20"/>
                <w:lang w:val="pt-BR"/>
              </w:rPr>
            </w:pPr>
            <w:r>
              <w:rPr>
                <w:rFonts w:ascii="Arial" w:hAnsi="Arial"/>
                <w:b/>
                <w:sz w:val="20"/>
                <w:szCs w:val="20"/>
                <w:lang w:val="pt-BR"/>
              </w:rPr>
              <w:t>Penanggung Jawab</w:t>
            </w:r>
          </w:p>
        </w:tc>
        <w:tc>
          <w:tcPr>
            <w:tcW w:w="180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FE1BF4" w:rsidRDefault="00FE1BF4">
            <w:pPr>
              <w:tabs>
                <w:tab w:val="left" w:pos="360"/>
              </w:tabs>
              <w:spacing w:before="40" w:after="40"/>
              <w:contextualSpacing/>
              <w:jc w:val="center"/>
              <w:rPr>
                <w:rFonts w:ascii="Arial" w:hAnsi="Arial"/>
                <w:b/>
                <w:sz w:val="20"/>
                <w:szCs w:val="20"/>
              </w:rPr>
            </w:pPr>
            <w:r>
              <w:rPr>
                <w:rFonts w:ascii="Arial" w:hAnsi="Arial"/>
                <w:b/>
                <w:sz w:val="20"/>
                <w:szCs w:val="20"/>
                <w:lang w:val="pt-BR"/>
              </w:rPr>
              <w:t>Rekaman Mutu</w:t>
            </w:r>
          </w:p>
        </w:tc>
      </w:tr>
      <w:tr w:rsidR="00FE1BF4" w:rsidTr="004634F2">
        <w:tc>
          <w:tcPr>
            <w:tcW w:w="523" w:type="dxa"/>
            <w:tcBorders>
              <w:top w:val="single" w:sz="4" w:space="0" w:color="auto"/>
              <w:left w:val="single" w:sz="4" w:space="0" w:color="auto"/>
              <w:bottom w:val="single" w:sz="4" w:space="0" w:color="auto"/>
              <w:right w:val="single" w:sz="4" w:space="0" w:color="auto"/>
            </w:tcBorders>
            <w:shd w:val="clear" w:color="auto" w:fill="DEEAF6"/>
            <w:hideMark/>
          </w:tcPr>
          <w:p w:rsidR="00FE1BF4" w:rsidRDefault="00FE1BF4">
            <w:pPr>
              <w:tabs>
                <w:tab w:val="left" w:pos="360"/>
              </w:tabs>
              <w:spacing w:before="40" w:after="40"/>
              <w:contextualSpacing/>
              <w:jc w:val="center"/>
              <w:rPr>
                <w:rFonts w:ascii="Arial" w:hAnsi="Arial"/>
                <w:b/>
                <w:sz w:val="20"/>
                <w:szCs w:val="20"/>
              </w:rPr>
            </w:pPr>
            <w:r>
              <w:rPr>
                <w:rFonts w:ascii="Arial" w:hAnsi="Arial"/>
                <w:b/>
                <w:sz w:val="20"/>
                <w:szCs w:val="20"/>
                <w:lang w:val="pt-BR"/>
              </w:rPr>
              <w:t>1</w:t>
            </w:r>
            <w:r>
              <w:rPr>
                <w:rFonts w:ascii="Arial" w:hAnsi="Arial"/>
                <w:b/>
                <w:sz w:val="20"/>
                <w:szCs w:val="20"/>
              </w:rPr>
              <w:t>.</w:t>
            </w:r>
          </w:p>
        </w:tc>
        <w:tc>
          <w:tcPr>
            <w:tcW w:w="4168" w:type="dxa"/>
            <w:tcBorders>
              <w:top w:val="single" w:sz="4" w:space="0" w:color="auto"/>
              <w:left w:val="single" w:sz="4" w:space="0" w:color="auto"/>
              <w:bottom w:val="single" w:sz="4" w:space="0" w:color="auto"/>
              <w:right w:val="single" w:sz="4" w:space="0" w:color="auto"/>
            </w:tcBorders>
            <w:shd w:val="clear" w:color="auto" w:fill="DEEAF6"/>
            <w:hideMark/>
          </w:tcPr>
          <w:p w:rsidR="00FE1BF4" w:rsidRDefault="00DB23DA">
            <w:pPr>
              <w:tabs>
                <w:tab w:val="left" w:pos="360"/>
              </w:tabs>
              <w:spacing w:before="40" w:after="40"/>
              <w:contextualSpacing/>
              <w:jc w:val="both"/>
              <w:rPr>
                <w:rFonts w:ascii="Arial" w:hAnsi="Arial"/>
                <w:b/>
                <w:sz w:val="20"/>
                <w:szCs w:val="20"/>
              </w:rPr>
            </w:pPr>
            <w:r>
              <w:rPr>
                <w:rFonts w:ascii="Arial" w:hAnsi="Arial"/>
                <w:b/>
                <w:sz w:val="20"/>
                <w:szCs w:val="20"/>
              </w:rPr>
              <w:t>Mengunggah Nilai</w:t>
            </w:r>
          </w:p>
        </w:tc>
        <w:tc>
          <w:tcPr>
            <w:tcW w:w="1490" w:type="dxa"/>
            <w:tcBorders>
              <w:top w:val="single" w:sz="4" w:space="0" w:color="auto"/>
              <w:left w:val="single" w:sz="4" w:space="0" w:color="auto"/>
              <w:bottom w:val="single" w:sz="4" w:space="0" w:color="auto"/>
              <w:right w:val="single" w:sz="4" w:space="0" w:color="auto"/>
            </w:tcBorders>
            <w:shd w:val="clear" w:color="auto" w:fill="DEEAF6"/>
          </w:tcPr>
          <w:p w:rsidR="00FE1BF4" w:rsidRDefault="00FE1BF4">
            <w:pPr>
              <w:tabs>
                <w:tab w:val="left" w:pos="360"/>
              </w:tabs>
              <w:spacing w:before="40" w:after="40"/>
              <w:contextualSpacing/>
              <w:jc w:val="both"/>
              <w:rPr>
                <w:rFonts w:ascii="Arial" w:hAnsi="Arial"/>
                <w:sz w:val="20"/>
                <w:szCs w:val="20"/>
                <w:lang w:val="pt-BR"/>
              </w:rPr>
            </w:pPr>
          </w:p>
        </w:tc>
        <w:tc>
          <w:tcPr>
            <w:tcW w:w="1466" w:type="dxa"/>
            <w:tcBorders>
              <w:top w:val="single" w:sz="4" w:space="0" w:color="auto"/>
              <w:left w:val="single" w:sz="4" w:space="0" w:color="auto"/>
              <w:bottom w:val="single" w:sz="4" w:space="0" w:color="auto"/>
              <w:right w:val="single" w:sz="4" w:space="0" w:color="auto"/>
            </w:tcBorders>
            <w:shd w:val="clear" w:color="auto" w:fill="DEEAF6"/>
          </w:tcPr>
          <w:p w:rsidR="00FE1BF4" w:rsidRDefault="00FE1BF4">
            <w:pPr>
              <w:tabs>
                <w:tab w:val="left" w:pos="360"/>
              </w:tabs>
              <w:spacing w:before="40" w:after="40"/>
              <w:contextualSpacing/>
              <w:jc w:val="both"/>
              <w:rPr>
                <w:rFonts w:ascii="Arial" w:hAnsi="Arial"/>
                <w:sz w:val="20"/>
                <w:szCs w:val="20"/>
                <w:lang w:val="pt-BR"/>
              </w:rPr>
            </w:pPr>
          </w:p>
        </w:tc>
        <w:tc>
          <w:tcPr>
            <w:tcW w:w="1805" w:type="dxa"/>
            <w:tcBorders>
              <w:top w:val="single" w:sz="4" w:space="0" w:color="auto"/>
              <w:left w:val="single" w:sz="4" w:space="0" w:color="auto"/>
              <w:bottom w:val="single" w:sz="4" w:space="0" w:color="auto"/>
              <w:right w:val="single" w:sz="4" w:space="0" w:color="auto"/>
            </w:tcBorders>
            <w:shd w:val="clear" w:color="auto" w:fill="DEEAF6"/>
          </w:tcPr>
          <w:p w:rsidR="00FE1BF4" w:rsidRDefault="00FE1BF4">
            <w:pPr>
              <w:tabs>
                <w:tab w:val="left" w:pos="360"/>
              </w:tabs>
              <w:spacing w:before="40" w:after="40"/>
              <w:contextualSpacing/>
              <w:jc w:val="both"/>
              <w:rPr>
                <w:rFonts w:ascii="Arial" w:hAnsi="Arial"/>
                <w:sz w:val="20"/>
                <w:szCs w:val="20"/>
                <w:lang w:val="pt-BR"/>
              </w:rPr>
            </w:pPr>
          </w:p>
        </w:tc>
      </w:tr>
      <w:tr w:rsidR="00FE1BF4" w:rsidTr="004634F2">
        <w:tc>
          <w:tcPr>
            <w:tcW w:w="523" w:type="dxa"/>
            <w:tcBorders>
              <w:top w:val="single" w:sz="4" w:space="0" w:color="auto"/>
              <w:left w:val="single" w:sz="4" w:space="0" w:color="auto"/>
              <w:bottom w:val="single" w:sz="4" w:space="0" w:color="auto"/>
              <w:right w:val="single" w:sz="4" w:space="0" w:color="auto"/>
            </w:tcBorders>
          </w:tcPr>
          <w:p w:rsidR="00FE1BF4" w:rsidRDefault="00C05A02">
            <w:pPr>
              <w:tabs>
                <w:tab w:val="left" w:pos="360"/>
              </w:tabs>
              <w:spacing w:before="40" w:after="40"/>
              <w:contextualSpacing/>
              <w:jc w:val="center"/>
              <w:rPr>
                <w:rFonts w:ascii="Arial" w:hAnsi="Arial"/>
                <w:sz w:val="20"/>
                <w:szCs w:val="20"/>
              </w:rPr>
            </w:pPr>
            <w:r>
              <w:rPr>
                <w:rFonts w:ascii="Arial" w:hAnsi="Arial"/>
                <w:sz w:val="20"/>
                <w:szCs w:val="20"/>
              </w:rPr>
              <w:t>a.</w:t>
            </w:r>
          </w:p>
        </w:tc>
        <w:tc>
          <w:tcPr>
            <w:tcW w:w="4168" w:type="dxa"/>
            <w:tcBorders>
              <w:top w:val="single" w:sz="4" w:space="0" w:color="auto"/>
              <w:left w:val="single" w:sz="4" w:space="0" w:color="auto"/>
              <w:bottom w:val="single" w:sz="4" w:space="0" w:color="auto"/>
              <w:right w:val="single" w:sz="4" w:space="0" w:color="auto"/>
            </w:tcBorders>
          </w:tcPr>
          <w:p w:rsidR="00281CAB" w:rsidRPr="00DB23DA" w:rsidRDefault="00DB23DA" w:rsidP="004136D6">
            <w:pPr>
              <w:tabs>
                <w:tab w:val="left" w:pos="360"/>
              </w:tabs>
              <w:spacing w:before="40" w:after="40"/>
              <w:contextualSpacing/>
              <w:jc w:val="both"/>
              <w:rPr>
                <w:rFonts w:ascii="Arial" w:hAnsi="Arial"/>
                <w:sz w:val="20"/>
                <w:szCs w:val="20"/>
              </w:rPr>
            </w:pPr>
            <w:r w:rsidRPr="00DB23DA">
              <w:rPr>
                <w:rFonts w:ascii="Arial" w:hAnsi="Arial"/>
                <w:sz w:val="20"/>
                <w:szCs w:val="20"/>
              </w:rPr>
              <w:t xml:space="preserve">Dosen </w:t>
            </w:r>
            <w:r>
              <w:rPr>
                <w:rFonts w:ascii="Arial" w:hAnsi="Arial"/>
                <w:sz w:val="20"/>
                <w:szCs w:val="20"/>
              </w:rPr>
              <w:t>mengunggah nilai paling lambat 1 minggu sebelum tanggal batas</w:t>
            </w:r>
            <w:r w:rsidR="004634F2">
              <w:rPr>
                <w:rFonts w:ascii="Arial" w:hAnsi="Arial"/>
                <w:sz w:val="20"/>
                <w:szCs w:val="20"/>
              </w:rPr>
              <w:t xml:space="preserve"> akhir waktu penyerahan, validasi, dan entry nilai mata kuliah</w:t>
            </w:r>
            <w:r>
              <w:rPr>
                <w:rFonts w:ascii="Arial" w:hAnsi="Arial"/>
                <w:sz w:val="20"/>
                <w:szCs w:val="20"/>
              </w:rPr>
              <w:t xml:space="preserve"> yang telah ditentukan oleh Universitas</w:t>
            </w:r>
          </w:p>
        </w:tc>
        <w:tc>
          <w:tcPr>
            <w:tcW w:w="1490" w:type="dxa"/>
            <w:tcBorders>
              <w:top w:val="single" w:sz="4" w:space="0" w:color="auto"/>
              <w:left w:val="single" w:sz="4" w:space="0" w:color="auto"/>
              <w:bottom w:val="single" w:sz="4" w:space="0" w:color="auto"/>
              <w:right w:val="single" w:sz="4" w:space="0" w:color="auto"/>
            </w:tcBorders>
          </w:tcPr>
          <w:p w:rsidR="00FE1BF4" w:rsidRDefault="004634F2">
            <w:pPr>
              <w:tabs>
                <w:tab w:val="left" w:pos="360"/>
              </w:tabs>
              <w:spacing w:before="40" w:after="40"/>
              <w:contextualSpacing/>
              <w:jc w:val="both"/>
              <w:rPr>
                <w:rFonts w:ascii="Arial" w:hAnsi="Arial"/>
                <w:sz w:val="20"/>
                <w:szCs w:val="20"/>
              </w:rPr>
            </w:pPr>
            <w:r>
              <w:rPr>
                <w:rFonts w:ascii="Arial" w:hAnsi="Arial"/>
                <w:sz w:val="20"/>
                <w:szCs w:val="20"/>
              </w:rPr>
              <w:t>Dosen Pengampu</w:t>
            </w:r>
          </w:p>
        </w:tc>
        <w:tc>
          <w:tcPr>
            <w:tcW w:w="1466" w:type="dxa"/>
            <w:tcBorders>
              <w:top w:val="single" w:sz="4" w:space="0" w:color="auto"/>
              <w:left w:val="single" w:sz="4" w:space="0" w:color="auto"/>
              <w:bottom w:val="single" w:sz="4" w:space="0" w:color="auto"/>
              <w:right w:val="single" w:sz="4" w:space="0" w:color="auto"/>
            </w:tcBorders>
          </w:tcPr>
          <w:p w:rsidR="00FE1BF4" w:rsidRDefault="00B930D1">
            <w:pPr>
              <w:tabs>
                <w:tab w:val="left" w:pos="360"/>
              </w:tabs>
              <w:spacing w:before="40" w:after="40"/>
              <w:contextualSpacing/>
              <w:rPr>
                <w:rFonts w:ascii="Arial" w:hAnsi="Arial"/>
                <w:sz w:val="20"/>
                <w:szCs w:val="20"/>
              </w:rPr>
            </w:pPr>
            <w:r>
              <w:rPr>
                <w:rFonts w:ascii="Arial" w:hAnsi="Arial"/>
                <w:sz w:val="20"/>
                <w:szCs w:val="20"/>
              </w:rPr>
              <w:t>KaProdi</w:t>
            </w:r>
          </w:p>
        </w:tc>
        <w:tc>
          <w:tcPr>
            <w:tcW w:w="1805" w:type="dxa"/>
            <w:tcBorders>
              <w:top w:val="single" w:sz="4" w:space="0" w:color="auto"/>
              <w:left w:val="single" w:sz="4" w:space="0" w:color="auto"/>
              <w:bottom w:val="single" w:sz="4" w:space="0" w:color="auto"/>
              <w:right w:val="single" w:sz="4" w:space="0" w:color="auto"/>
            </w:tcBorders>
          </w:tcPr>
          <w:p w:rsidR="00FE1BF4" w:rsidRPr="00B930D1" w:rsidRDefault="00FE1BF4">
            <w:pPr>
              <w:tabs>
                <w:tab w:val="left" w:pos="360"/>
              </w:tabs>
              <w:spacing w:before="40" w:after="40"/>
              <w:contextualSpacing/>
              <w:rPr>
                <w:rFonts w:ascii="Arial" w:hAnsi="Arial"/>
                <w:sz w:val="20"/>
                <w:szCs w:val="20"/>
              </w:rPr>
            </w:pPr>
          </w:p>
        </w:tc>
      </w:tr>
      <w:tr w:rsidR="004634F2" w:rsidTr="004634F2">
        <w:tc>
          <w:tcPr>
            <w:tcW w:w="523" w:type="dxa"/>
            <w:tcBorders>
              <w:top w:val="single" w:sz="4" w:space="0" w:color="auto"/>
              <w:left w:val="single" w:sz="4" w:space="0" w:color="auto"/>
              <w:bottom w:val="single" w:sz="4" w:space="0" w:color="auto"/>
              <w:right w:val="single" w:sz="4" w:space="0" w:color="auto"/>
            </w:tcBorders>
          </w:tcPr>
          <w:p w:rsidR="004634F2" w:rsidRDefault="004634F2" w:rsidP="004634F2">
            <w:pPr>
              <w:tabs>
                <w:tab w:val="left" w:pos="360"/>
              </w:tabs>
              <w:spacing w:before="40" w:after="40"/>
              <w:contextualSpacing/>
              <w:jc w:val="center"/>
              <w:rPr>
                <w:rFonts w:ascii="Arial" w:hAnsi="Arial"/>
                <w:sz w:val="20"/>
                <w:szCs w:val="20"/>
              </w:rPr>
            </w:pPr>
            <w:r>
              <w:rPr>
                <w:rFonts w:ascii="Arial" w:hAnsi="Arial"/>
                <w:sz w:val="20"/>
                <w:szCs w:val="20"/>
              </w:rPr>
              <w:t>b.</w:t>
            </w:r>
          </w:p>
        </w:tc>
        <w:tc>
          <w:tcPr>
            <w:tcW w:w="4168" w:type="dxa"/>
            <w:tcBorders>
              <w:top w:val="single" w:sz="4" w:space="0" w:color="auto"/>
              <w:left w:val="single" w:sz="4" w:space="0" w:color="auto"/>
              <w:bottom w:val="single" w:sz="4" w:space="0" w:color="auto"/>
              <w:right w:val="single" w:sz="4" w:space="0" w:color="auto"/>
            </w:tcBorders>
          </w:tcPr>
          <w:p w:rsidR="00281CAB" w:rsidRDefault="004634F2" w:rsidP="004634F2">
            <w:pPr>
              <w:tabs>
                <w:tab w:val="left" w:pos="360"/>
              </w:tabs>
              <w:spacing w:before="40" w:after="40"/>
              <w:contextualSpacing/>
              <w:jc w:val="both"/>
              <w:rPr>
                <w:rFonts w:ascii="Arial" w:hAnsi="Arial"/>
                <w:sz w:val="20"/>
                <w:szCs w:val="20"/>
              </w:rPr>
            </w:pPr>
            <w:r>
              <w:rPr>
                <w:rFonts w:ascii="Arial" w:hAnsi="Arial"/>
                <w:sz w:val="20"/>
                <w:szCs w:val="20"/>
              </w:rPr>
              <w:t>Operator SIAKAD dapat membantu mengunggah nilai dari dosen pengampu terutama dosen – dosen MKU</w:t>
            </w:r>
          </w:p>
        </w:tc>
        <w:tc>
          <w:tcPr>
            <w:tcW w:w="1490" w:type="dxa"/>
            <w:tcBorders>
              <w:top w:val="single" w:sz="4" w:space="0" w:color="auto"/>
              <w:left w:val="single" w:sz="4" w:space="0" w:color="auto"/>
              <w:bottom w:val="single" w:sz="4" w:space="0" w:color="auto"/>
              <w:right w:val="single" w:sz="4" w:space="0" w:color="auto"/>
            </w:tcBorders>
          </w:tcPr>
          <w:p w:rsidR="004634F2" w:rsidRDefault="004634F2" w:rsidP="004634F2">
            <w:pPr>
              <w:tabs>
                <w:tab w:val="left" w:pos="360"/>
              </w:tabs>
              <w:spacing w:before="40" w:after="40"/>
              <w:contextualSpacing/>
              <w:jc w:val="both"/>
              <w:rPr>
                <w:rFonts w:ascii="Arial" w:hAnsi="Arial"/>
                <w:sz w:val="20"/>
                <w:szCs w:val="20"/>
              </w:rPr>
            </w:pPr>
            <w:r>
              <w:rPr>
                <w:rFonts w:ascii="Arial" w:hAnsi="Arial"/>
                <w:sz w:val="20"/>
                <w:szCs w:val="20"/>
              </w:rPr>
              <w:t>Dosen Pengampu</w:t>
            </w:r>
          </w:p>
        </w:tc>
        <w:tc>
          <w:tcPr>
            <w:tcW w:w="1466" w:type="dxa"/>
            <w:tcBorders>
              <w:top w:val="single" w:sz="4" w:space="0" w:color="auto"/>
              <w:left w:val="single" w:sz="4" w:space="0" w:color="auto"/>
              <w:bottom w:val="single" w:sz="4" w:space="0" w:color="auto"/>
              <w:right w:val="single" w:sz="4" w:space="0" w:color="auto"/>
            </w:tcBorders>
          </w:tcPr>
          <w:p w:rsidR="004634F2" w:rsidRDefault="004634F2" w:rsidP="004634F2">
            <w:pPr>
              <w:tabs>
                <w:tab w:val="left" w:pos="360"/>
              </w:tabs>
              <w:spacing w:before="40" w:after="40"/>
              <w:contextualSpacing/>
              <w:rPr>
                <w:rFonts w:ascii="Arial" w:hAnsi="Arial"/>
                <w:sz w:val="20"/>
                <w:szCs w:val="20"/>
              </w:rPr>
            </w:pPr>
            <w:r>
              <w:rPr>
                <w:rFonts w:ascii="Arial" w:hAnsi="Arial"/>
                <w:sz w:val="20"/>
                <w:szCs w:val="20"/>
              </w:rPr>
              <w:t>KaProdi</w:t>
            </w:r>
          </w:p>
        </w:tc>
        <w:tc>
          <w:tcPr>
            <w:tcW w:w="1805" w:type="dxa"/>
            <w:tcBorders>
              <w:top w:val="single" w:sz="4" w:space="0" w:color="auto"/>
              <w:left w:val="single" w:sz="4" w:space="0" w:color="auto"/>
              <w:bottom w:val="single" w:sz="4" w:space="0" w:color="auto"/>
              <w:right w:val="single" w:sz="4" w:space="0" w:color="auto"/>
            </w:tcBorders>
          </w:tcPr>
          <w:p w:rsidR="004634F2" w:rsidRDefault="004634F2" w:rsidP="004634F2">
            <w:pPr>
              <w:tabs>
                <w:tab w:val="left" w:pos="360"/>
              </w:tabs>
              <w:spacing w:before="40" w:after="40"/>
              <w:contextualSpacing/>
              <w:rPr>
                <w:rFonts w:ascii="Arial" w:hAnsi="Arial"/>
                <w:sz w:val="20"/>
                <w:szCs w:val="20"/>
                <w:lang w:val="pt-BR"/>
              </w:rPr>
            </w:pPr>
          </w:p>
        </w:tc>
      </w:tr>
      <w:tr w:rsidR="004634F2" w:rsidTr="004634F2">
        <w:tc>
          <w:tcPr>
            <w:tcW w:w="523" w:type="dxa"/>
            <w:tcBorders>
              <w:top w:val="single" w:sz="4" w:space="0" w:color="auto"/>
              <w:left w:val="single" w:sz="4" w:space="0" w:color="auto"/>
              <w:bottom w:val="single" w:sz="4" w:space="0" w:color="auto"/>
              <w:right w:val="single" w:sz="4" w:space="0" w:color="auto"/>
            </w:tcBorders>
          </w:tcPr>
          <w:p w:rsidR="004634F2" w:rsidRDefault="004634F2" w:rsidP="004634F2">
            <w:pPr>
              <w:tabs>
                <w:tab w:val="left" w:pos="360"/>
              </w:tabs>
              <w:spacing w:before="40" w:after="40"/>
              <w:contextualSpacing/>
              <w:jc w:val="center"/>
              <w:rPr>
                <w:rFonts w:ascii="Arial" w:hAnsi="Arial"/>
                <w:sz w:val="20"/>
                <w:szCs w:val="20"/>
              </w:rPr>
            </w:pPr>
            <w:r>
              <w:rPr>
                <w:rFonts w:ascii="Arial" w:hAnsi="Arial"/>
                <w:sz w:val="20"/>
                <w:szCs w:val="20"/>
              </w:rPr>
              <w:t>c.</w:t>
            </w:r>
          </w:p>
        </w:tc>
        <w:tc>
          <w:tcPr>
            <w:tcW w:w="4168" w:type="dxa"/>
            <w:tcBorders>
              <w:top w:val="single" w:sz="4" w:space="0" w:color="auto"/>
              <w:left w:val="single" w:sz="4" w:space="0" w:color="auto"/>
              <w:bottom w:val="single" w:sz="4" w:space="0" w:color="auto"/>
              <w:right w:val="single" w:sz="4" w:space="0" w:color="auto"/>
            </w:tcBorders>
          </w:tcPr>
          <w:p w:rsidR="004634F2" w:rsidRDefault="004634F2" w:rsidP="004634F2">
            <w:pPr>
              <w:tabs>
                <w:tab w:val="left" w:pos="360"/>
              </w:tabs>
              <w:spacing w:before="40" w:after="40"/>
              <w:contextualSpacing/>
              <w:jc w:val="both"/>
              <w:rPr>
                <w:rFonts w:ascii="Arial" w:hAnsi="Arial"/>
                <w:sz w:val="20"/>
                <w:szCs w:val="20"/>
              </w:rPr>
            </w:pPr>
            <w:r>
              <w:rPr>
                <w:rFonts w:ascii="Arial" w:hAnsi="Arial"/>
                <w:sz w:val="20"/>
                <w:szCs w:val="20"/>
              </w:rPr>
              <w:t>Operator SIAKAD segera mengunggah nilai – nilai Penelitian, Kerja Praktek, dan TA-PPK, setelah mendapatkan nilai dari Koordinator atau Dosen Pembimbing. Operator wajib mengarsip nilai asli dari dosen pembimbing atau Koordinator. Koordinator Penelitian, Kerja Praktek, dan TA-PPK selalu memantau nilai tersebut.</w:t>
            </w:r>
          </w:p>
          <w:p w:rsidR="00281CAB" w:rsidRDefault="00281CAB" w:rsidP="004634F2">
            <w:pPr>
              <w:tabs>
                <w:tab w:val="left" w:pos="360"/>
              </w:tabs>
              <w:spacing w:before="40" w:after="40"/>
              <w:contextualSpacing/>
              <w:jc w:val="both"/>
              <w:rPr>
                <w:rFonts w:ascii="Arial" w:hAnsi="Arial"/>
                <w:sz w:val="20"/>
                <w:szCs w:val="20"/>
              </w:rPr>
            </w:pPr>
          </w:p>
        </w:tc>
        <w:tc>
          <w:tcPr>
            <w:tcW w:w="1490" w:type="dxa"/>
            <w:tcBorders>
              <w:top w:val="single" w:sz="4" w:space="0" w:color="auto"/>
              <w:left w:val="single" w:sz="4" w:space="0" w:color="auto"/>
              <w:bottom w:val="single" w:sz="4" w:space="0" w:color="auto"/>
              <w:right w:val="single" w:sz="4" w:space="0" w:color="auto"/>
            </w:tcBorders>
          </w:tcPr>
          <w:p w:rsidR="004634F2" w:rsidRDefault="004634F2" w:rsidP="004634F2">
            <w:pPr>
              <w:tabs>
                <w:tab w:val="left" w:pos="360"/>
              </w:tabs>
              <w:spacing w:before="40" w:after="40"/>
              <w:contextualSpacing/>
              <w:jc w:val="both"/>
              <w:rPr>
                <w:rFonts w:ascii="Arial" w:hAnsi="Arial"/>
                <w:sz w:val="20"/>
                <w:szCs w:val="20"/>
              </w:rPr>
            </w:pPr>
            <w:r>
              <w:rPr>
                <w:rFonts w:ascii="Arial" w:hAnsi="Arial"/>
                <w:sz w:val="20"/>
                <w:szCs w:val="20"/>
              </w:rPr>
              <w:t>Dosen Pembimbing/ Koordinator</w:t>
            </w:r>
          </w:p>
        </w:tc>
        <w:tc>
          <w:tcPr>
            <w:tcW w:w="1466" w:type="dxa"/>
            <w:tcBorders>
              <w:top w:val="single" w:sz="4" w:space="0" w:color="auto"/>
              <w:left w:val="single" w:sz="4" w:space="0" w:color="auto"/>
              <w:bottom w:val="single" w:sz="4" w:space="0" w:color="auto"/>
              <w:right w:val="single" w:sz="4" w:space="0" w:color="auto"/>
            </w:tcBorders>
          </w:tcPr>
          <w:p w:rsidR="004634F2" w:rsidRDefault="004634F2" w:rsidP="004634F2">
            <w:pPr>
              <w:tabs>
                <w:tab w:val="left" w:pos="360"/>
              </w:tabs>
              <w:spacing w:before="40" w:after="40"/>
              <w:contextualSpacing/>
              <w:rPr>
                <w:rFonts w:ascii="Arial" w:hAnsi="Arial"/>
                <w:sz w:val="20"/>
                <w:szCs w:val="20"/>
              </w:rPr>
            </w:pPr>
            <w:r>
              <w:rPr>
                <w:rFonts w:ascii="Arial" w:hAnsi="Arial"/>
                <w:sz w:val="20"/>
                <w:szCs w:val="20"/>
              </w:rPr>
              <w:t>KaProdi</w:t>
            </w:r>
          </w:p>
        </w:tc>
        <w:tc>
          <w:tcPr>
            <w:tcW w:w="1805" w:type="dxa"/>
            <w:tcBorders>
              <w:top w:val="single" w:sz="4" w:space="0" w:color="auto"/>
              <w:left w:val="single" w:sz="4" w:space="0" w:color="auto"/>
              <w:bottom w:val="single" w:sz="4" w:space="0" w:color="auto"/>
              <w:right w:val="single" w:sz="4" w:space="0" w:color="auto"/>
            </w:tcBorders>
          </w:tcPr>
          <w:p w:rsidR="004634F2" w:rsidRDefault="004634F2" w:rsidP="004634F2">
            <w:pPr>
              <w:tabs>
                <w:tab w:val="left" w:pos="360"/>
              </w:tabs>
              <w:spacing w:before="40" w:after="40"/>
              <w:contextualSpacing/>
              <w:rPr>
                <w:rFonts w:ascii="Arial" w:hAnsi="Arial"/>
                <w:sz w:val="20"/>
                <w:szCs w:val="20"/>
              </w:rPr>
            </w:pPr>
          </w:p>
        </w:tc>
      </w:tr>
      <w:tr w:rsidR="00FE1BF4" w:rsidTr="004634F2">
        <w:tc>
          <w:tcPr>
            <w:tcW w:w="523" w:type="dxa"/>
            <w:tcBorders>
              <w:top w:val="single" w:sz="4" w:space="0" w:color="auto"/>
              <w:left w:val="single" w:sz="4" w:space="0" w:color="auto"/>
              <w:bottom w:val="single" w:sz="4" w:space="0" w:color="auto"/>
              <w:right w:val="single" w:sz="4" w:space="0" w:color="auto"/>
            </w:tcBorders>
            <w:shd w:val="clear" w:color="auto" w:fill="DEEAF6"/>
          </w:tcPr>
          <w:p w:rsidR="00FE1BF4" w:rsidRDefault="00B930D1">
            <w:pPr>
              <w:tabs>
                <w:tab w:val="left" w:pos="360"/>
              </w:tabs>
              <w:spacing w:before="40" w:after="40"/>
              <w:contextualSpacing/>
              <w:jc w:val="center"/>
              <w:rPr>
                <w:rFonts w:ascii="Arial" w:hAnsi="Arial"/>
                <w:b/>
                <w:sz w:val="20"/>
                <w:szCs w:val="20"/>
              </w:rPr>
            </w:pPr>
            <w:r>
              <w:rPr>
                <w:rFonts w:ascii="Arial" w:hAnsi="Arial"/>
                <w:b/>
                <w:sz w:val="20"/>
                <w:szCs w:val="20"/>
              </w:rPr>
              <w:t>2</w:t>
            </w:r>
          </w:p>
        </w:tc>
        <w:tc>
          <w:tcPr>
            <w:tcW w:w="4168" w:type="dxa"/>
            <w:tcBorders>
              <w:top w:val="single" w:sz="4" w:space="0" w:color="auto"/>
              <w:left w:val="single" w:sz="4" w:space="0" w:color="auto"/>
              <w:bottom w:val="single" w:sz="4" w:space="0" w:color="auto"/>
              <w:right w:val="single" w:sz="4" w:space="0" w:color="auto"/>
            </w:tcBorders>
            <w:shd w:val="clear" w:color="auto" w:fill="DEEAF6"/>
          </w:tcPr>
          <w:p w:rsidR="00FE1BF4" w:rsidRDefault="005F7013" w:rsidP="008760F8">
            <w:pPr>
              <w:tabs>
                <w:tab w:val="left" w:pos="360"/>
              </w:tabs>
              <w:spacing w:before="40" w:after="40"/>
              <w:contextualSpacing/>
              <w:jc w:val="both"/>
              <w:rPr>
                <w:rFonts w:ascii="Arial" w:hAnsi="Arial"/>
                <w:b/>
                <w:sz w:val="20"/>
                <w:szCs w:val="20"/>
              </w:rPr>
            </w:pPr>
            <w:r>
              <w:rPr>
                <w:rFonts w:ascii="Arial" w:hAnsi="Arial"/>
                <w:b/>
                <w:sz w:val="20"/>
                <w:szCs w:val="20"/>
              </w:rPr>
              <w:t>Pencetakan (</w:t>
            </w:r>
            <w:r w:rsidRPr="005F7013">
              <w:rPr>
                <w:rFonts w:ascii="Arial" w:hAnsi="Arial"/>
                <w:b/>
                <w:i/>
                <w:sz w:val="20"/>
                <w:szCs w:val="20"/>
              </w:rPr>
              <w:t>print</w:t>
            </w:r>
            <w:r>
              <w:rPr>
                <w:rFonts w:ascii="Arial" w:hAnsi="Arial"/>
                <w:b/>
                <w:sz w:val="20"/>
                <w:szCs w:val="20"/>
              </w:rPr>
              <w:t xml:space="preserve">) </w:t>
            </w:r>
            <w:r w:rsidRPr="005F7013">
              <w:rPr>
                <w:rFonts w:ascii="Arial" w:hAnsi="Arial"/>
                <w:b/>
                <w:sz w:val="20"/>
                <w:szCs w:val="20"/>
              </w:rPr>
              <w:t>Nilai</w:t>
            </w:r>
          </w:p>
        </w:tc>
        <w:tc>
          <w:tcPr>
            <w:tcW w:w="1490" w:type="dxa"/>
            <w:tcBorders>
              <w:top w:val="single" w:sz="4" w:space="0" w:color="auto"/>
              <w:left w:val="single" w:sz="4" w:space="0" w:color="auto"/>
              <w:bottom w:val="single" w:sz="4" w:space="0" w:color="auto"/>
              <w:right w:val="single" w:sz="4" w:space="0" w:color="auto"/>
            </w:tcBorders>
            <w:shd w:val="clear" w:color="auto" w:fill="DEEAF6"/>
          </w:tcPr>
          <w:p w:rsidR="00FE1BF4" w:rsidRDefault="00FE1BF4">
            <w:pPr>
              <w:tabs>
                <w:tab w:val="left" w:pos="360"/>
              </w:tabs>
              <w:spacing w:before="40" w:after="40"/>
              <w:contextualSpacing/>
              <w:jc w:val="both"/>
              <w:rPr>
                <w:rFonts w:ascii="Arial" w:hAnsi="Arial"/>
                <w:sz w:val="20"/>
                <w:szCs w:val="20"/>
              </w:rPr>
            </w:pPr>
          </w:p>
        </w:tc>
        <w:tc>
          <w:tcPr>
            <w:tcW w:w="1466" w:type="dxa"/>
            <w:tcBorders>
              <w:top w:val="single" w:sz="4" w:space="0" w:color="auto"/>
              <w:left w:val="single" w:sz="4" w:space="0" w:color="auto"/>
              <w:bottom w:val="single" w:sz="4" w:space="0" w:color="auto"/>
              <w:right w:val="single" w:sz="4" w:space="0" w:color="auto"/>
            </w:tcBorders>
            <w:shd w:val="clear" w:color="auto" w:fill="DEEAF6"/>
          </w:tcPr>
          <w:p w:rsidR="00FE1BF4" w:rsidRDefault="00FE1BF4">
            <w:pPr>
              <w:tabs>
                <w:tab w:val="left" w:pos="360"/>
              </w:tabs>
              <w:spacing w:before="40" w:after="40"/>
              <w:contextualSpacing/>
              <w:rPr>
                <w:rFonts w:ascii="Arial" w:hAnsi="Arial"/>
                <w:sz w:val="20"/>
                <w:szCs w:val="20"/>
              </w:rPr>
            </w:pPr>
          </w:p>
        </w:tc>
        <w:tc>
          <w:tcPr>
            <w:tcW w:w="1805" w:type="dxa"/>
            <w:tcBorders>
              <w:top w:val="single" w:sz="4" w:space="0" w:color="auto"/>
              <w:left w:val="single" w:sz="4" w:space="0" w:color="auto"/>
              <w:bottom w:val="single" w:sz="4" w:space="0" w:color="auto"/>
              <w:right w:val="single" w:sz="4" w:space="0" w:color="auto"/>
            </w:tcBorders>
            <w:shd w:val="clear" w:color="auto" w:fill="DEEAF6"/>
          </w:tcPr>
          <w:p w:rsidR="00FE1BF4" w:rsidRDefault="00FE1BF4">
            <w:pPr>
              <w:tabs>
                <w:tab w:val="left" w:pos="360"/>
              </w:tabs>
              <w:spacing w:before="40" w:after="40"/>
              <w:contextualSpacing/>
              <w:rPr>
                <w:rFonts w:ascii="Arial" w:hAnsi="Arial"/>
                <w:sz w:val="20"/>
                <w:szCs w:val="20"/>
              </w:rPr>
            </w:pPr>
          </w:p>
        </w:tc>
      </w:tr>
      <w:tr w:rsidR="00CF3C2F" w:rsidTr="004634F2">
        <w:tc>
          <w:tcPr>
            <w:tcW w:w="523" w:type="dxa"/>
            <w:tcBorders>
              <w:top w:val="single" w:sz="4" w:space="0" w:color="auto"/>
              <w:left w:val="single" w:sz="4" w:space="0" w:color="auto"/>
              <w:bottom w:val="single" w:sz="4" w:space="0" w:color="auto"/>
              <w:right w:val="single" w:sz="4" w:space="0" w:color="auto"/>
            </w:tcBorders>
          </w:tcPr>
          <w:p w:rsidR="00CF3C2F" w:rsidRDefault="00CF3C2F" w:rsidP="00CF3C2F">
            <w:pPr>
              <w:tabs>
                <w:tab w:val="left" w:pos="360"/>
              </w:tabs>
              <w:spacing w:before="40" w:after="40"/>
              <w:contextualSpacing/>
              <w:jc w:val="center"/>
              <w:rPr>
                <w:rFonts w:ascii="Arial" w:hAnsi="Arial"/>
                <w:sz w:val="20"/>
                <w:szCs w:val="20"/>
              </w:rPr>
            </w:pPr>
            <w:r>
              <w:rPr>
                <w:rFonts w:ascii="Arial" w:hAnsi="Arial"/>
                <w:sz w:val="20"/>
                <w:szCs w:val="20"/>
              </w:rPr>
              <w:t>a.</w:t>
            </w:r>
          </w:p>
        </w:tc>
        <w:tc>
          <w:tcPr>
            <w:tcW w:w="4168" w:type="dxa"/>
            <w:tcBorders>
              <w:top w:val="single" w:sz="4" w:space="0" w:color="auto"/>
              <w:left w:val="single" w:sz="4" w:space="0" w:color="auto"/>
              <w:bottom w:val="single" w:sz="4" w:space="0" w:color="auto"/>
              <w:right w:val="single" w:sz="4" w:space="0" w:color="auto"/>
            </w:tcBorders>
          </w:tcPr>
          <w:p w:rsidR="00CF3C2F" w:rsidRPr="00B930D1" w:rsidRDefault="00CF3C2F" w:rsidP="00281CAB">
            <w:pPr>
              <w:tabs>
                <w:tab w:val="left" w:pos="360"/>
              </w:tabs>
              <w:spacing w:before="40" w:after="40"/>
              <w:contextualSpacing/>
              <w:jc w:val="both"/>
              <w:rPr>
                <w:rFonts w:ascii="Arial" w:hAnsi="Arial"/>
                <w:sz w:val="20"/>
                <w:szCs w:val="20"/>
              </w:rPr>
            </w:pPr>
            <w:r>
              <w:rPr>
                <w:rFonts w:ascii="Arial" w:hAnsi="Arial"/>
                <w:sz w:val="20"/>
                <w:szCs w:val="20"/>
              </w:rPr>
              <w:t>Operator SIAKAD mencetak nilai dari SIAKAD segera setelah nilai</w:t>
            </w:r>
            <w:r w:rsidR="00281CAB">
              <w:rPr>
                <w:rFonts w:ascii="Arial" w:hAnsi="Arial"/>
                <w:sz w:val="20"/>
                <w:szCs w:val="20"/>
              </w:rPr>
              <w:t xml:space="preserve"> diunggah</w:t>
            </w:r>
          </w:p>
        </w:tc>
        <w:tc>
          <w:tcPr>
            <w:tcW w:w="1490" w:type="dxa"/>
            <w:tcBorders>
              <w:top w:val="single" w:sz="4" w:space="0" w:color="auto"/>
              <w:left w:val="single" w:sz="4" w:space="0" w:color="auto"/>
              <w:bottom w:val="single" w:sz="4" w:space="0" w:color="auto"/>
              <w:right w:val="single" w:sz="4" w:space="0" w:color="auto"/>
            </w:tcBorders>
          </w:tcPr>
          <w:p w:rsidR="00CF3C2F" w:rsidRDefault="00BA7034" w:rsidP="00CF3C2F">
            <w:pPr>
              <w:tabs>
                <w:tab w:val="left" w:pos="360"/>
              </w:tabs>
              <w:spacing w:before="40" w:after="40"/>
              <w:contextualSpacing/>
              <w:jc w:val="both"/>
              <w:rPr>
                <w:rFonts w:ascii="Arial" w:hAnsi="Arial"/>
                <w:sz w:val="20"/>
                <w:szCs w:val="20"/>
              </w:rPr>
            </w:pPr>
            <w:r>
              <w:rPr>
                <w:rFonts w:ascii="Arial" w:hAnsi="Arial"/>
                <w:sz w:val="20"/>
                <w:szCs w:val="20"/>
              </w:rPr>
              <w:t>Operator SIAKAD</w:t>
            </w:r>
          </w:p>
        </w:tc>
        <w:tc>
          <w:tcPr>
            <w:tcW w:w="1466" w:type="dxa"/>
            <w:tcBorders>
              <w:top w:val="single" w:sz="4" w:space="0" w:color="auto"/>
              <w:left w:val="single" w:sz="4" w:space="0" w:color="auto"/>
              <w:bottom w:val="single" w:sz="4" w:space="0" w:color="auto"/>
              <w:right w:val="single" w:sz="4" w:space="0" w:color="auto"/>
            </w:tcBorders>
          </w:tcPr>
          <w:p w:rsidR="00CF3C2F" w:rsidRDefault="00CF3C2F" w:rsidP="00CF3C2F">
            <w:pPr>
              <w:tabs>
                <w:tab w:val="left" w:pos="360"/>
              </w:tabs>
              <w:spacing w:before="40" w:after="40"/>
              <w:contextualSpacing/>
              <w:rPr>
                <w:rFonts w:ascii="Arial" w:hAnsi="Arial"/>
                <w:sz w:val="20"/>
                <w:szCs w:val="20"/>
              </w:rPr>
            </w:pPr>
            <w:r>
              <w:rPr>
                <w:rFonts w:ascii="Arial" w:hAnsi="Arial"/>
                <w:sz w:val="20"/>
                <w:szCs w:val="20"/>
              </w:rPr>
              <w:t>KaProdi</w:t>
            </w:r>
          </w:p>
        </w:tc>
        <w:tc>
          <w:tcPr>
            <w:tcW w:w="1805" w:type="dxa"/>
            <w:tcBorders>
              <w:top w:val="single" w:sz="4" w:space="0" w:color="auto"/>
              <w:left w:val="single" w:sz="4" w:space="0" w:color="auto"/>
              <w:bottom w:val="single" w:sz="4" w:space="0" w:color="auto"/>
              <w:right w:val="single" w:sz="4" w:space="0" w:color="auto"/>
            </w:tcBorders>
          </w:tcPr>
          <w:p w:rsidR="00CF3C2F" w:rsidRDefault="00CF3C2F" w:rsidP="00CF3C2F">
            <w:pPr>
              <w:tabs>
                <w:tab w:val="left" w:pos="360"/>
              </w:tabs>
              <w:spacing w:before="40" w:after="40"/>
              <w:contextualSpacing/>
              <w:jc w:val="both"/>
              <w:rPr>
                <w:rFonts w:ascii="Arial" w:hAnsi="Arial"/>
                <w:sz w:val="20"/>
                <w:szCs w:val="20"/>
              </w:rPr>
            </w:pPr>
          </w:p>
        </w:tc>
      </w:tr>
      <w:tr w:rsidR="00BA7034" w:rsidTr="004634F2">
        <w:tc>
          <w:tcPr>
            <w:tcW w:w="523" w:type="dxa"/>
            <w:tcBorders>
              <w:top w:val="single" w:sz="4" w:space="0" w:color="auto"/>
              <w:left w:val="single" w:sz="4" w:space="0" w:color="auto"/>
              <w:bottom w:val="single" w:sz="4" w:space="0" w:color="auto"/>
              <w:right w:val="single" w:sz="4" w:space="0" w:color="auto"/>
            </w:tcBorders>
          </w:tcPr>
          <w:p w:rsidR="00BA7034" w:rsidRDefault="00BA7034" w:rsidP="00BA7034">
            <w:pPr>
              <w:tabs>
                <w:tab w:val="left" w:pos="360"/>
              </w:tabs>
              <w:spacing w:before="40" w:after="40"/>
              <w:contextualSpacing/>
              <w:jc w:val="center"/>
              <w:rPr>
                <w:rFonts w:ascii="Arial" w:hAnsi="Arial"/>
                <w:sz w:val="20"/>
                <w:szCs w:val="20"/>
              </w:rPr>
            </w:pPr>
            <w:r>
              <w:rPr>
                <w:rFonts w:ascii="Arial" w:hAnsi="Arial"/>
                <w:sz w:val="20"/>
                <w:szCs w:val="20"/>
              </w:rPr>
              <w:lastRenderedPageBreak/>
              <w:t>b.</w:t>
            </w:r>
          </w:p>
        </w:tc>
        <w:tc>
          <w:tcPr>
            <w:tcW w:w="4168" w:type="dxa"/>
            <w:tcBorders>
              <w:top w:val="single" w:sz="4" w:space="0" w:color="auto"/>
              <w:left w:val="single" w:sz="4" w:space="0" w:color="auto"/>
              <w:bottom w:val="single" w:sz="4" w:space="0" w:color="auto"/>
              <w:right w:val="single" w:sz="4" w:space="0" w:color="auto"/>
            </w:tcBorders>
          </w:tcPr>
          <w:p w:rsidR="00BA7034" w:rsidRDefault="00BA7034" w:rsidP="00BA7034">
            <w:pPr>
              <w:tabs>
                <w:tab w:val="left" w:pos="360"/>
              </w:tabs>
              <w:spacing w:before="40" w:after="40"/>
              <w:ind w:left="-8"/>
              <w:contextualSpacing/>
              <w:rPr>
                <w:rFonts w:ascii="Arial" w:hAnsi="Arial"/>
                <w:sz w:val="20"/>
                <w:szCs w:val="20"/>
              </w:rPr>
            </w:pPr>
            <w:r>
              <w:rPr>
                <w:rFonts w:ascii="Arial" w:hAnsi="Arial"/>
                <w:sz w:val="20"/>
                <w:szCs w:val="20"/>
              </w:rPr>
              <w:t>Untuk nilai Penelitian, Kerja Praktek, dan TA-PPK dicetak setiap akhir semester bersamaan dengan nilai mata kuliah.</w:t>
            </w:r>
          </w:p>
        </w:tc>
        <w:tc>
          <w:tcPr>
            <w:tcW w:w="1490" w:type="dxa"/>
            <w:tcBorders>
              <w:top w:val="single" w:sz="4" w:space="0" w:color="auto"/>
              <w:left w:val="single" w:sz="4" w:space="0" w:color="auto"/>
              <w:bottom w:val="single" w:sz="4" w:space="0" w:color="auto"/>
              <w:right w:val="single" w:sz="4" w:space="0" w:color="auto"/>
            </w:tcBorders>
          </w:tcPr>
          <w:p w:rsidR="00BA7034" w:rsidRDefault="00BA7034" w:rsidP="00BA7034">
            <w:pPr>
              <w:tabs>
                <w:tab w:val="left" w:pos="360"/>
              </w:tabs>
              <w:spacing w:before="40" w:after="40"/>
              <w:contextualSpacing/>
              <w:jc w:val="both"/>
              <w:rPr>
                <w:rFonts w:ascii="Arial" w:hAnsi="Arial"/>
                <w:sz w:val="20"/>
                <w:szCs w:val="20"/>
              </w:rPr>
            </w:pPr>
            <w:r>
              <w:rPr>
                <w:rFonts w:ascii="Arial" w:hAnsi="Arial"/>
                <w:sz w:val="20"/>
                <w:szCs w:val="20"/>
              </w:rPr>
              <w:t>Operator SIAKAD</w:t>
            </w:r>
          </w:p>
        </w:tc>
        <w:tc>
          <w:tcPr>
            <w:tcW w:w="1466" w:type="dxa"/>
            <w:tcBorders>
              <w:top w:val="single" w:sz="4" w:space="0" w:color="auto"/>
              <w:left w:val="single" w:sz="4" w:space="0" w:color="auto"/>
              <w:bottom w:val="single" w:sz="4" w:space="0" w:color="auto"/>
              <w:right w:val="single" w:sz="4" w:space="0" w:color="auto"/>
            </w:tcBorders>
          </w:tcPr>
          <w:p w:rsidR="00BA7034" w:rsidRDefault="00BA7034" w:rsidP="00BA7034">
            <w:pPr>
              <w:tabs>
                <w:tab w:val="left" w:pos="360"/>
              </w:tabs>
              <w:spacing w:before="40" w:after="40"/>
              <w:contextualSpacing/>
              <w:rPr>
                <w:rFonts w:ascii="Arial" w:hAnsi="Arial"/>
                <w:sz w:val="20"/>
                <w:szCs w:val="20"/>
              </w:rPr>
            </w:pPr>
            <w:r>
              <w:rPr>
                <w:rFonts w:ascii="Arial" w:hAnsi="Arial"/>
                <w:sz w:val="20"/>
                <w:szCs w:val="20"/>
              </w:rPr>
              <w:t>KaProdi</w:t>
            </w:r>
          </w:p>
        </w:tc>
        <w:tc>
          <w:tcPr>
            <w:tcW w:w="1805" w:type="dxa"/>
            <w:tcBorders>
              <w:top w:val="single" w:sz="4" w:space="0" w:color="auto"/>
              <w:left w:val="single" w:sz="4" w:space="0" w:color="auto"/>
              <w:bottom w:val="single" w:sz="4" w:space="0" w:color="auto"/>
              <w:right w:val="single" w:sz="4" w:space="0" w:color="auto"/>
            </w:tcBorders>
          </w:tcPr>
          <w:p w:rsidR="00BA7034" w:rsidRDefault="00BA7034" w:rsidP="00BA7034">
            <w:pPr>
              <w:tabs>
                <w:tab w:val="left" w:pos="360"/>
              </w:tabs>
              <w:spacing w:before="40" w:after="40"/>
              <w:contextualSpacing/>
              <w:jc w:val="both"/>
              <w:rPr>
                <w:rFonts w:ascii="Arial" w:hAnsi="Arial"/>
                <w:sz w:val="20"/>
                <w:szCs w:val="20"/>
              </w:rPr>
            </w:pPr>
          </w:p>
        </w:tc>
      </w:tr>
      <w:tr w:rsidR="00BC3CE6" w:rsidTr="00365EA0">
        <w:tc>
          <w:tcPr>
            <w:tcW w:w="523" w:type="dxa"/>
            <w:tcBorders>
              <w:top w:val="single" w:sz="4" w:space="0" w:color="auto"/>
              <w:left w:val="single" w:sz="4" w:space="0" w:color="auto"/>
              <w:bottom w:val="single" w:sz="4" w:space="0" w:color="auto"/>
              <w:right w:val="single" w:sz="4" w:space="0" w:color="auto"/>
            </w:tcBorders>
            <w:shd w:val="clear" w:color="auto" w:fill="DEEAF6"/>
          </w:tcPr>
          <w:p w:rsidR="00BC3CE6" w:rsidRDefault="00BC3CE6" w:rsidP="00365EA0">
            <w:pPr>
              <w:tabs>
                <w:tab w:val="left" w:pos="360"/>
              </w:tabs>
              <w:spacing w:before="40" w:after="40"/>
              <w:contextualSpacing/>
              <w:jc w:val="center"/>
              <w:rPr>
                <w:rFonts w:ascii="Arial" w:hAnsi="Arial"/>
                <w:b/>
                <w:sz w:val="20"/>
                <w:szCs w:val="20"/>
              </w:rPr>
            </w:pPr>
            <w:r>
              <w:rPr>
                <w:rFonts w:ascii="Arial" w:hAnsi="Arial"/>
                <w:b/>
                <w:sz w:val="20"/>
                <w:szCs w:val="20"/>
              </w:rPr>
              <w:t>3</w:t>
            </w:r>
          </w:p>
        </w:tc>
        <w:tc>
          <w:tcPr>
            <w:tcW w:w="4168" w:type="dxa"/>
            <w:tcBorders>
              <w:top w:val="single" w:sz="4" w:space="0" w:color="auto"/>
              <w:left w:val="single" w:sz="4" w:space="0" w:color="auto"/>
              <w:bottom w:val="single" w:sz="4" w:space="0" w:color="auto"/>
              <w:right w:val="single" w:sz="4" w:space="0" w:color="auto"/>
            </w:tcBorders>
            <w:shd w:val="clear" w:color="auto" w:fill="DEEAF6"/>
          </w:tcPr>
          <w:p w:rsidR="00BC3CE6" w:rsidRDefault="00BC3CE6" w:rsidP="00365EA0">
            <w:pPr>
              <w:tabs>
                <w:tab w:val="left" w:pos="360"/>
              </w:tabs>
              <w:spacing w:before="40" w:after="40"/>
              <w:contextualSpacing/>
              <w:jc w:val="both"/>
              <w:rPr>
                <w:rFonts w:ascii="Arial" w:hAnsi="Arial"/>
                <w:b/>
                <w:sz w:val="20"/>
                <w:szCs w:val="20"/>
              </w:rPr>
            </w:pPr>
            <w:r>
              <w:rPr>
                <w:rFonts w:ascii="Arial" w:hAnsi="Arial"/>
                <w:b/>
                <w:sz w:val="20"/>
                <w:szCs w:val="20"/>
              </w:rPr>
              <w:t xml:space="preserve">Validasi </w:t>
            </w:r>
            <w:r w:rsidRPr="005F7013">
              <w:rPr>
                <w:rFonts w:ascii="Arial" w:hAnsi="Arial"/>
                <w:b/>
                <w:sz w:val="20"/>
                <w:szCs w:val="20"/>
              </w:rPr>
              <w:t>Nilai</w:t>
            </w:r>
          </w:p>
        </w:tc>
        <w:tc>
          <w:tcPr>
            <w:tcW w:w="1490" w:type="dxa"/>
            <w:tcBorders>
              <w:top w:val="single" w:sz="4" w:space="0" w:color="auto"/>
              <w:left w:val="single" w:sz="4" w:space="0" w:color="auto"/>
              <w:bottom w:val="single" w:sz="4" w:space="0" w:color="auto"/>
              <w:right w:val="single" w:sz="4" w:space="0" w:color="auto"/>
            </w:tcBorders>
            <w:shd w:val="clear" w:color="auto" w:fill="DEEAF6"/>
          </w:tcPr>
          <w:p w:rsidR="00BC3CE6" w:rsidRDefault="00BC3CE6" w:rsidP="00365EA0">
            <w:pPr>
              <w:tabs>
                <w:tab w:val="left" w:pos="360"/>
              </w:tabs>
              <w:spacing w:before="40" w:after="40"/>
              <w:contextualSpacing/>
              <w:jc w:val="both"/>
              <w:rPr>
                <w:rFonts w:ascii="Arial" w:hAnsi="Arial"/>
                <w:sz w:val="20"/>
                <w:szCs w:val="20"/>
              </w:rPr>
            </w:pPr>
          </w:p>
        </w:tc>
        <w:tc>
          <w:tcPr>
            <w:tcW w:w="1466" w:type="dxa"/>
            <w:tcBorders>
              <w:top w:val="single" w:sz="4" w:space="0" w:color="auto"/>
              <w:left w:val="single" w:sz="4" w:space="0" w:color="auto"/>
              <w:bottom w:val="single" w:sz="4" w:space="0" w:color="auto"/>
              <w:right w:val="single" w:sz="4" w:space="0" w:color="auto"/>
            </w:tcBorders>
            <w:shd w:val="clear" w:color="auto" w:fill="DEEAF6"/>
          </w:tcPr>
          <w:p w:rsidR="00BC3CE6" w:rsidRDefault="00BC3CE6" w:rsidP="00365EA0">
            <w:pPr>
              <w:tabs>
                <w:tab w:val="left" w:pos="360"/>
              </w:tabs>
              <w:spacing w:before="40" w:after="40"/>
              <w:contextualSpacing/>
              <w:rPr>
                <w:rFonts w:ascii="Arial" w:hAnsi="Arial"/>
                <w:sz w:val="20"/>
                <w:szCs w:val="20"/>
              </w:rPr>
            </w:pPr>
          </w:p>
        </w:tc>
        <w:tc>
          <w:tcPr>
            <w:tcW w:w="1805" w:type="dxa"/>
            <w:tcBorders>
              <w:top w:val="single" w:sz="4" w:space="0" w:color="auto"/>
              <w:left w:val="single" w:sz="4" w:space="0" w:color="auto"/>
              <w:bottom w:val="single" w:sz="4" w:space="0" w:color="auto"/>
              <w:right w:val="single" w:sz="4" w:space="0" w:color="auto"/>
            </w:tcBorders>
            <w:shd w:val="clear" w:color="auto" w:fill="DEEAF6"/>
          </w:tcPr>
          <w:p w:rsidR="00BC3CE6" w:rsidRDefault="00BC3CE6" w:rsidP="00365EA0">
            <w:pPr>
              <w:tabs>
                <w:tab w:val="left" w:pos="360"/>
              </w:tabs>
              <w:spacing w:before="40" w:after="40"/>
              <w:contextualSpacing/>
              <w:rPr>
                <w:rFonts w:ascii="Arial" w:hAnsi="Arial"/>
                <w:sz w:val="20"/>
                <w:szCs w:val="20"/>
              </w:rPr>
            </w:pPr>
          </w:p>
        </w:tc>
      </w:tr>
      <w:tr w:rsidR="00BC3CE6" w:rsidTr="00365EA0">
        <w:tc>
          <w:tcPr>
            <w:tcW w:w="523" w:type="dxa"/>
            <w:tcBorders>
              <w:top w:val="single" w:sz="4" w:space="0" w:color="auto"/>
              <w:left w:val="single" w:sz="4" w:space="0" w:color="auto"/>
              <w:bottom w:val="single" w:sz="4" w:space="0" w:color="auto"/>
              <w:right w:val="single" w:sz="4" w:space="0" w:color="auto"/>
            </w:tcBorders>
          </w:tcPr>
          <w:p w:rsidR="00BC3CE6" w:rsidRDefault="00BC3CE6" w:rsidP="00365EA0">
            <w:pPr>
              <w:tabs>
                <w:tab w:val="left" w:pos="360"/>
              </w:tabs>
              <w:spacing w:before="40" w:after="40"/>
              <w:contextualSpacing/>
              <w:jc w:val="center"/>
              <w:rPr>
                <w:rFonts w:ascii="Arial" w:hAnsi="Arial"/>
                <w:sz w:val="20"/>
                <w:szCs w:val="20"/>
              </w:rPr>
            </w:pPr>
            <w:r>
              <w:rPr>
                <w:rFonts w:ascii="Arial" w:hAnsi="Arial"/>
                <w:sz w:val="20"/>
                <w:szCs w:val="20"/>
              </w:rPr>
              <w:t>a.</w:t>
            </w:r>
          </w:p>
        </w:tc>
        <w:tc>
          <w:tcPr>
            <w:tcW w:w="4168" w:type="dxa"/>
            <w:tcBorders>
              <w:top w:val="single" w:sz="4" w:space="0" w:color="auto"/>
              <w:left w:val="single" w:sz="4" w:space="0" w:color="auto"/>
              <w:bottom w:val="single" w:sz="4" w:space="0" w:color="auto"/>
              <w:right w:val="single" w:sz="4" w:space="0" w:color="auto"/>
            </w:tcBorders>
          </w:tcPr>
          <w:p w:rsidR="00BC3CE6" w:rsidRPr="00B930D1" w:rsidRDefault="00BC3CE6" w:rsidP="00BC3CE6">
            <w:pPr>
              <w:tabs>
                <w:tab w:val="left" w:pos="360"/>
              </w:tabs>
              <w:spacing w:before="40" w:after="40"/>
              <w:contextualSpacing/>
              <w:jc w:val="both"/>
              <w:rPr>
                <w:rFonts w:ascii="Arial" w:hAnsi="Arial"/>
                <w:sz w:val="20"/>
                <w:szCs w:val="20"/>
              </w:rPr>
            </w:pPr>
            <w:r>
              <w:rPr>
                <w:rFonts w:ascii="Arial" w:hAnsi="Arial"/>
                <w:sz w:val="20"/>
                <w:szCs w:val="20"/>
              </w:rPr>
              <w:t xml:space="preserve">Dosen Pengampu memvalidasi nilai dengan membandingkan nilai yang telah dicetak dari SIAKAD dengan arsip nilai asli yang dimiliki Dosen. Jika tidak sesuai, Dosen Pengampu dapat melakukan perbaikan dengan bantuan Operator SIAKAD. Jika telah sesuai, Dosen Pengampu menandatangani berkas nilai. </w:t>
            </w:r>
          </w:p>
        </w:tc>
        <w:tc>
          <w:tcPr>
            <w:tcW w:w="1490" w:type="dxa"/>
            <w:tcBorders>
              <w:top w:val="single" w:sz="4" w:space="0" w:color="auto"/>
              <w:left w:val="single" w:sz="4" w:space="0" w:color="auto"/>
              <w:bottom w:val="single" w:sz="4" w:space="0" w:color="auto"/>
              <w:right w:val="single" w:sz="4" w:space="0" w:color="auto"/>
            </w:tcBorders>
          </w:tcPr>
          <w:p w:rsidR="00BC3CE6" w:rsidRDefault="00BC3CE6" w:rsidP="00365EA0">
            <w:pPr>
              <w:tabs>
                <w:tab w:val="left" w:pos="360"/>
              </w:tabs>
              <w:spacing w:before="40" w:after="40"/>
              <w:contextualSpacing/>
              <w:jc w:val="both"/>
              <w:rPr>
                <w:rFonts w:ascii="Arial" w:hAnsi="Arial"/>
                <w:sz w:val="20"/>
                <w:szCs w:val="20"/>
              </w:rPr>
            </w:pPr>
            <w:r>
              <w:rPr>
                <w:rFonts w:ascii="Arial" w:hAnsi="Arial"/>
                <w:sz w:val="20"/>
                <w:szCs w:val="20"/>
              </w:rPr>
              <w:t>Dosen Pengampu</w:t>
            </w:r>
          </w:p>
        </w:tc>
        <w:tc>
          <w:tcPr>
            <w:tcW w:w="1466" w:type="dxa"/>
            <w:tcBorders>
              <w:top w:val="single" w:sz="4" w:space="0" w:color="auto"/>
              <w:left w:val="single" w:sz="4" w:space="0" w:color="auto"/>
              <w:bottom w:val="single" w:sz="4" w:space="0" w:color="auto"/>
              <w:right w:val="single" w:sz="4" w:space="0" w:color="auto"/>
            </w:tcBorders>
          </w:tcPr>
          <w:p w:rsidR="00BC3CE6" w:rsidRDefault="00BC3CE6" w:rsidP="00365EA0">
            <w:pPr>
              <w:tabs>
                <w:tab w:val="left" w:pos="360"/>
              </w:tabs>
              <w:spacing w:before="40" w:after="40"/>
              <w:contextualSpacing/>
              <w:rPr>
                <w:rFonts w:ascii="Arial" w:hAnsi="Arial"/>
                <w:sz w:val="20"/>
                <w:szCs w:val="20"/>
              </w:rPr>
            </w:pPr>
            <w:r>
              <w:rPr>
                <w:rFonts w:ascii="Arial" w:hAnsi="Arial"/>
                <w:sz w:val="20"/>
                <w:szCs w:val="20"/>
              </w:rPr>
              <w:t>KaProdi</w:t>
            </w:r>
          </w:p>
        </w:tc>
        <w:tc>
          <w:tcPr>
            <w:tcW w:w="1805" w:type="dxa"/>
            <w:tcBorders>
              <w:top w:val="single" w:sz="4" w:space="0" w:color="auto"/>
              <w:left w:val="single" w:sz="4" w:space="0" w:color="auto"/>
              <w:bottom w:val="single" w:sz="4" w:space="0" w:color="auto"/>
              <w:right w:val="single" w:sz="4" w:space="0" w:color="auto"/>
            </w:tcBorders>
          </w:tcPr>
          <w:p w:rsidR="00BC3CE6" w:rsidRDefault="00BC3CE6" w:rsidP="00365EA0">
            <w:pPr>
              <w:tabs>
                <w:tab w:val="left" w:pos="360"/>
              </w:tabs>
              <w:spacing w:before="40" w:after="40"/>
              <w:contextualSpacing/>
              <w:jc w:val="both"/>
              <w:rPr>
                <w:rFonts w:ascii="Arial" w:hAnsi="Arial"/>
                <w:sz w:val="20"/>
                <w:szCs w:val="20"/>
              </w:rPr>
            </w:pPr>
          </w:p>
        </w:tc>
      </w:tr>
      <w:tr w:rsidR="00CA5A62" w:rsidTr="00365EA0">
        <w:tc>
          <w:tcPr>
            <w:tcW w:w="523" w:type="dxa"/>
            <w:tcBorders>
              <w:top w:val="single" w:sz="4" w:space="0" w:color="auto"/>
              <w:left w:val="single" w:sz="4" w:space="0" w:color="auto"/>
              <w:bottom w:val="single" w:sz="4" w:space="0" w:color="auto"/>
              <w:right w:val="single" w:sz="4" w:space="0" w:color="auto"/>
            </w:tcBorders>
          </w:tcPr>
          <w:p w:rsidR="00CA5A62" w:rsidRDefault="00CA5A62" w:rsidP="00365EA0">
            <w:pPr>
              <w:tabs>
                <w:tab w:val="left" w:pos="360"/>
              </w:tabs>
              <w:spacing w:before="40" w:after="40"/>
              <w:contextualSpacing/>
              <w:jc w:val="center"/>
              <w:rPr>
                <w:rFonts w:ascii="Arial" w:hAnsi="Arial"/>
                <w:sz w:val="20"/>
                <w:szCs w:val="20"/>
              </w:rPr>
            </w:pPr>
            <w:r>
              <w:rPr>
                <w:rFonts w:ascii="Arial" w:hAnsi="Arial"/>
                <w:sz w:val="20"/>
                <w:szCs w:val="20"/>
              </w:rPr>
              <w:t>b.</w:t>
            </w:r>
          </w:p>
        </w:tc>
        <w:tc>
          <w:tcPr>
            <w:tcW w:w="4168" w:type="dxa"/>
            <w:tcBorders>
              <w:top w:val="single" w:sz="4" w:space="0" w:color="auto"/>
              <w:left w:val="single" w:sz="4" w:space="0" w:color="auto"/>
              <w:bottom w:val="single" w:sz="4" w:space="0" w:color="auto"/>
              <w:right w:val="single" w:sz="4" w:space="0" w:color="auto"/>
            </w:tcBorders>
          </w:tcPr>
          <w:p w:rsidR="00CA5A62" w:rsidRDefault="00CA5A62" w:rsidP="00BC3CE6">
            <w:pPr>
              <w:tabs>
                <w:tab w:val="left" w:pos="360"/>
              </w:tabs>
              <w:spacing w:before="40" w:after="40"/>
              <w:contextualSpacing/>
              <w:jc w:val="both"/>
              <w:rPr>
                <w:rFonts w:ascii="Arial" w:hAnsi="Arial"/>
                <w:sz w:val="20"/>
                <w:szCs w:val="20"/>
              </w:rPr>
            </w:pPr>
            <w:r>
              <w:rPr>
                <w:rFonts w:ascii="Arial" w:hAnsi="Arial"/>
                <w:sz w:val="20"/>
                <w:szCs w:val="20"/>
              </w:rPr>
              <w:t>Kelas yang diampu lebih dari 1 dosen, daftar nilai divalidasi oleh seluruh dosen atau dapat diwakilkan kepada salah satu dosen sebagai koordinator dosen.</w:t>
            </w:r>
          </w:p>
        </w:tc>
        <w:tc>
          <w:tcPr>
            <w:tcW w:w="1490" w:type="dxa"/>
            <w:tcBorders>
              <w:top w:val="single" w:sz="4" w:space="0" w:color="auto"/>
              <w:left w:val="single" w:sz="4" w:space="0" w:color="auto"/>
              <w:bottom w:val="single" w:sz="4" w:space="0" w:color="auto"/>
              <w:right w:val="single" w:sz="4" w:space="0" w:color="auto"/>
            </w:tcBorders>
          </w:tcPr>
          <w:p w:rsidR="00CA5A62" w:rsidRDefault="00CA5A62" w:rsidP="00365EA0">
            <w:pPr>
              <w:tabs>
                <w:tab w:val="left" w:pos="360"/>
              </w:tabs>
              <w:spacing w:before="40" w:after="40"/>
              <w:contextualSpacing/>
              <w:jc w:val="both"/>
              <w:rPr>
                <w:rFonts w:ascii="Arial" w:hAnsi="Arial"/>
                <w:sz w:val="20"/>
                <w:szCs w:val="20"/>
              </w:rPr>
            </w:pPr>
          </w:p>
        </w:tc>
        <w:tc>
          <w:tcPr>
            <w:tcW w:w="1466" w:type="dxa"/>
            <w:tcBorders>
              <w:top w:val="single" w:sz="4" w:space="0" w:color="auto"/>
              <w:left w:val="single" w:sz="4" w:space="0" w:color="auto"/>
              <w:bottom w:val="single" w:sz="4" w:space="0" w:color="auto"/>
              <w:right w:val="single" w:sz="4" w:space="0" w:color="auto"/>
            </w:tcBorders>
          </w:tcPr>
          <w:p w:rsidR="00CA5A62" w:rsidRDefault="00CA5A62" w:rsidP="00365EA0">
            <w:pPr>
              <w:tabs>
                <w:tab w:val="left" w:pos="360"/>
              </w:tabs>
              <w:spacing w:before="40" w:after="40"/>
              <w:contextualSpacing/>
              <w:rPr>
                <w:rFonts w:ascii="Arial" w:hAnsi="Arial"/>
                <w:sz w:val="20"/>
                <w:szCs w:val="20"/>
              </w:rPr>
            </w:pPr>
          </w:p>
        </w:tc>
        <w:tc>
          <w:tcPr>
            <w:tcW w:w="1805" w:type="dxa"/>
            <w:tcBorders>
              <w:top w:val="single" w:sz="4" w:space="0" w:color="auto"/>
              <w:left w:val="single" w:sz="4" w:space="0" w:color="auto"/>
              <w:bottom w:val="single" w:sz="4" w:space="0" w:color="auto"/>
              <w:right w:val="single" w:sz="4" w:space="0" w:color="auto"/>
            </w:tcBorders>
          </w:tcPr>
          <w:p w:rsidR="00CA5A62" w:rsidRDefault="00CA5A62" w:rsidP="00365EA0">
            <w:pPr>
              <w:tabs>
                <w:tab w:val="left" w:pos="360"/>
              </w:tabs>
              <w:spacing w:before="40" w:after="40"/>
              <w:contextualSpacing/>
              <w:jc w:val="both"/>
              <w:rPr>
                <w:rFonts w:ascii="Arial" w:hAnsi="Arial"/>
                <w:sz w:val="20"/>
                <w:szCs w:val="20"/>
              </w:rPr>
            </w:pPr>
          </w:p>
        </w:tc>
      </w:tr>
      <w:tr w:rsidR="00BC3CE6" w:rsidTr="00365EA0">
        <w:tc>
          <w:tcPr>
            <w:tcW w:w="523" w:type="dxa"/>
            <w:tcBorders>
              <w:top w:val="single" w:sz="4" w:space="0" w:color="auto"/>
              <w:left w:val="single" w:sz="4" w:space="0" w:color="auto"/>
              <w:bottom w:val="single" w:sz="4" w:space="0" w:color="auto"/>
              <w:right w:val="single" w:sz="4" w:space="0" w:color="auto"/>
            </w:tcBorders>
          </w:tcPr>
          <w:p w:rsidR="00BC3CE6" w:rsidRDefault="00CA5A62" w:rsidP="00365EA0">
            <w:pPr>
              <w:tabs>
                <w:tab w:val="left" w:pos="360"/>
              </w:tabs>
              <w:spacing w:before="40" w:after="40"/>
              <w:contextualSpacing/>
              <w:jc w:val="center"/>
              <w:rPr>
                <w:rFonts w:ascii="Arial" w:hAnsi="Arial"/>
                <w:sz w:val="20"/>
                <w:szCs w:val="20"/>
              </w:rPr>
            </w:pPr>
            <w:r>
              <w:rPr>
                <w:rFonts w:ascii="Arial" w:hAnsi="Arial"/>
                <w:sz w:val="20"/>
                <w:szCs w:val="20"/>
              </w:rPr>
              <w:t>c</w:t>
            </w:r>
            <w:r w:rsidR="00BC3CE6">
              <w:rPr>
                <w:rFonts w:ascii="Arial" w:hAnsi="Arial"/>
                <w:sz w:val="20"/>
                <w:szCs w:val="20"/>
              </w:rPr>
              <w:t>.</w:t>
            </w:r>
          </w:p>
        </w:tc>
        <w:tc>
          <w:tcPr>
            <w:tcW w:w="4168" w:type="dxa"/>
            <w:tcBorders>
              <w:top w:val="single" w:sz="4" w:space="0" w:color="auto"/>
              <w:left w:val="single" w:sz="4" w:space="0" w:color="auto"/>
              <w:bottom w:val="single" w:sz="4" w:space="0" w:color="auto"/>
              <w:right w:val="single" w:sz="4" w:space="0" w:color="auto"/>
            </w:tcBorders>
          </w:tcPr>
          <w:p w:rsidR="00BC3CE6" w:rsidRDefault="00BC3CE6" w:rsidP="00083ABB">
            <w:pPr>
              <w:tabs>
                <w:tab w:val="left" w:pos="360"/>
              </w:tabs>
              <w:spacing w:before="40" w:after="40"/>
              <w:contextualSpacing/>
              <w:rPr>
                <w:rFonts w:ascii="Arial" w:hAnsi="Arial"/>
                <w:sz w:val="20"/>
                <w:szCs w:val="20"/>
              </w:rPr>
            </w:pPr>
            <w:r>
              <w:rPr>
                <w:rFonts w:ascii="Arial" w:hAnsi="Arial"/>
                <w:sz w:val="20"/>
                <w:szCs w:val="20"/>
              </w:rPr>
              <w:t>Nilai Penelitian, Kerja Praktek, dan TA-PPK</w:t>
            </w:r>
            <w:r w:rsidR="00083ABB">
              <w:rPr>
                <w:rFonts w:ascii="Arial" w:hAnsi="Arial"/>
                <w:sz w:val="20"/>
                <w:szCs w:val="20"/>
              </w:rPr>
              <w:t xml:space="preserve"> divalidasi oleh Koordinator Penelitian/KP/TA-PPK dengan membandingkan nilai yang telah dicetak dari SIAKAD dengan arsip nilai asli dari dosen pembimbing</w:t>
            </w:r>
            <w:r>
              <w:rPr>
                <w:rFonts w:ascii="Arial" w:hAnsi="Arial"/>
                <w:sz w:val="20"/>
                <w:szCs w:val="20"/>
              </w:rPr>
              <w:t>.</w:t>
            </w:r>
          </w:p>
        </w:tc>
        <w:tc>
          <w:tcPr>
            <w:tcW w:w="1490" w:type="dxa"/>
            <w:tcBorders>
              <w:top w:val="single" w:sz="4" w:space="0" w:color="auto"/>
              <w:left w:val="single" w:sz="4" w:space="0" w:color="auto"/>
              <w:bottom w:val="single" w:sz="4" w:space="0" w:color="auto"/>
              <w:right w:val="single" w:sz="4" w:space="0" w:color="auto"/>
            </w:tcBorders>
          </w:tcPr>
          <w:p w:rsidR="00BC3CE6" w:rsidRPr="00BA7034" w:rsidRDefault="00BA7034" w:rsidP="00365EA0">
            <w:pPr>
              <w:tabs>
                <w:tab w:val="left" w:pos="360"/>
              </w:tabs>
              <w:spacing w:before="40" w:after="40"/>
              <w:contextualSpacing/>
              <w:jc w:val="both"/>
              <w:rPr>
                <w:rFonts w:ascii="Arial" w:hAnsi="Arial"/>
                <w:sz w:val="20"/>
                <w:szCs w:val="20"/>
              </w:rPr>
            </w:pPr>
            <w:r>
              <w:rPr>
                <w:rFonts w:ascii="Arial" w:hAnsi="Arial"/>
                <w:sz w:val="20"/>
                <w:szCs w:val="20"/>
              </w:rPr>
              <w:t>Koordinator Penelitian/ KP/ TA-PPK</w:t>
            </w:r>
          </w:p>
        </w:tc>
        <w:tc>
          <w:tcPr>
            <w:tcW w:w="1466" w:type="dxa"/>
            <w:tcBorders>
              <w:top w:val="single" w:sz="4" w:space="0" w:color="auto"/>
              <w:left w:val="single" w:sz="4" w:space="0" w:color="auto"/>
              <w:bottom w:val="single" w:sz="4" w:space="0" w:color="auto"/>
              <w:right w:val="single" w:sz="4" w:space="0" w:color="auto"/>
            </w:tcBorders>
          </w:tcPr>
          <w:p w:rsidR="00BC3CE6" w:rsidRPr="00BA7034" w:rsidRDefault="00BA7034" w:rsidP="00365EA0">
            <w:pPr>
              <w:tabs>
                <w:tab w:val="left" w:pos="360"/>
              </w:tabs>
              <w:spacing w:before="40" w:after="40"/>
              <w:contextualSpacing/>
              <w:rPr>
                <w:rFonts w:ascii="Arial" w:hAnsi="Arial"/>
                <w:sz w:val="20"/>
                <w:szCs w:val="20"/>
              </w:rPr>
            </w:pPr>
            <w:r>
              <w:rPr>
                <w:rFonts w:ascii="Arial" w:hAnsi="Arial"/>
                <w:sz w:val="20"/>
                <w:szCs w:val="20"/>
              </w:rPr>
              <w:t>KaProdi</w:t>
            </w:r>
          </w:p>
        </w:tc>
        <w:tc>
          <w:tcPr>
            <w:tcW w:w="1805" w:type="dxa"/>
            <w:tcBorders>
              <w:top w:val="single" w:sz="4" w:space="0" w:color="auto"/>
              <w:left w:val="single" w:sz="4" w:space="0" w:color="auto"/>
              <w:bottom w:val="single" w:sz="4" w:space="0" w:color="auto"/>
              <w:right w:val="single" w:sz="4" w:space="0" w:color="auto"/>
            </w:tcBorders>
          </w:tcPr>
          <w:p w:rsidR="00BC3CE6" w:rsidRDefault="00BC3CE6" w:rsidP="00365EA0">
            <w:pPr>
              <w:tabs>
                <w:tab w:val="left" w:pos="360"/>
              </w:tabs>
              <w:spacing w:before="40" w:after="40"/>
              <w:contextualSpacing/>
              <w:jc w:val="both"/>
              <w:rPr>
                <w:rFonts w:ascii="Arial" w:hAnsi="Arial"/>
                <w:sz w:val="20"/>
                <w:szCs w:val="20"/>
              </w:rPr>
            </w:pPr>
          </w:p>
        </w:tc>
      </w:tr>
      <w:tr w:rsidR="00BA7034" w:rsidTr="00365EA0">
        <w:tc>
          <w:tcPr>
            <w:tcW w:w="523" w:type="dxa"/>
            <w:tcBorders>
              <w:top w:val="single" w:sz="4" w:space="0" w:color="auto"/>
              <w:left w:val="single" w:sz="4" w:space="0" w:color="auto"/>
              <w:bottom w:val="single" w:sz="4" w:space="0" w:color="auto"/>
              <w:right w:val="single" w:sz="4" w:space="0" w:color="auto"/>
            </w:tcBorders>
            <w:shd w:val="clear" w:color="auto" w:fill="DEEAF6"/>
          </w:tcPr>
          <w:p w:rsidR="00BA7034" w:rsidRDefault="00BA7034" w:rsidP="00365EA0">
            <w:pPr>
              <w:tabs>
                <w:tab w:val="left" w:pos="360"/>
              </w:tabs>
              <w:spacing w:before="40" w:after="40"/>
              <w:contextualSpacing/>
              <w:jc w:val="center"/>
              <w:rPr>
                <w:rFonts w:ascii="Arial" w:hAnsi="Arial"/>
                <w:b/>
                <w:sz w:val="20"/>
                <w:szCs w:val="20"/>
              </w:rPr>
            </w:pPr>
            <w:r>
              <w:rPr>
                <w:rFonts w:ascii="Arial" w:hAnsi="Arial"/>
                <w:b/>
                <w:sz w:val="20"/>
                <w:szCs w:val="20"/>
              </w:rPr>
              <w:t>4</w:t>
            </w:r>
          </w:p>
        </w:tc>
        <w:tc>
          <w:tcPr>
            <w:tcW w:w="4168" w:type="dxa"/>
            <w:tcBorders>
              <w:top w:val="single" w:sz="4" w:space="0" w:color="auto"/>
              <w:left w:val="single" w:sz="4" w:space="0" w:color="auto"/>
              <w:bottom w:val="single" w:sz="4" w:space="0" w:color="auto"/>
              <w:right w:val="single" w:sz="4" w:space="0" w:color="auto"/>
            </w:tcBorders>
            <w:shd w:val="clear" w:color="auto" w:fill="DEEAF6"/>
          </w:tcPr>
          <w:p w:rsidR="00BA7034" w:rsidRDefault="00BA7034" w:rsidP="00BA7034">
            <w:pPr>
              <w:tabs>
                <w:tab w:val="left" w:pos="360"/>
              </w:tabs>
              <w:spacing w:before="40" w:after="40"/>
              <w:contextualSpacing/>
              <w:jc w:val="both"/>
              <w:rPr>
                <w:rFonts w:ascii="Arial" w:hAnsi="Arial"/>
                <w:b/>
                <w:sz w:val="20"/>
                <w:szCs w:val="20"/>
              </w:rPr>
            </w:pPr>
            <w:r>
              <w:rPr>
                <w:rFonts w:ascii="Arial" w:hAnsi="Arial"/>
                <w:b/>
                <w:sz w:val="20"/>
                <w:szCs w:val="20"/>
              </w:rPr>
              <w:t>Mengarsip Nilai</w:t>
            </w:r>
          </w:p>
        </w:tc>
        <w:tc>
          <w:tcPr>
            <w:tcW w:w="1490" w:type="dxa"/>
            <w:tcBorders>
              <w:top w:val="single" w:sz="4" w:space="0" w:color="auto"/>
              <w:left w:val="single" w:sz="4" w:space="0" w:color="auto"/>
              <w:bottom w:val="single" w:sz="4" w:space="0" w:color="auto"/>
              <w:right w:val="single" w:sz="4" w:space="0" w:color="auto"/>
            </w:tcBorders>
            <w:shd w:val="clear" w:color="auto" w:fill="DEEAF6"/>
          </w:tcPr>
          <w:p w:rsidR="00BA7034" w:rsidRDefault="00BA7034" w:rsidP="00365EA0">
            <w:pPr>
              <w:tabs>
                <w:tab w:val="left" w:pos="360"/>
              </w:tabs>
              <w:spacing w:before="40" w:after="40"/>
              <w:contextualSpacing/>
              <w:jc w:val="both"/>
              <w:rPr>
                <w:rFonts w:ascii="Arial" w:hAnsi="Arial"/>
                <w:sz w:val="20"/>
                <w:szCs w:val="20"/>
              </w:rPr>
            </w:pPr>
          </w:p>
        </w:tc>
        <w:tc>
          <w:tcPr>
            <w:tcW w:w="1466" w:type="dxa"/>
            <w:tcBorders>
              <w:top w:val="single" w:sz="4" w:space="0" w:color="auto"/>
              <w:left w:val="single" w:sz="4" w:space="0" w:color="auto"/>
              <w:bottom w:val="single" w:sz="4" w:space="0" w:color="auto"/>
              <w:right w:val="single" w:sz="4" w:space="0" w:color="auto"/>
            </w:tcBorders>
            <w:shd w:val="clear" w:color="auto" w:fill="DEEAF6"/>
          </w:tcPr>
          <w:p w:rsidR="00BA7034" w:rsidRDefault="00BA7034" w:rsidP="00365EA0">
            <w:pPr>
              <w:tabs>
                <w:tab w:val="left" w:pos="360"/>
              </w:tabs>
              <w:spacing w:before="40" w:after="40"/>
              <w:contextualSpacing/>
              <w:rPr>
                <w:rFonts w:ascii="Arial" w:hAnsi="Arial"/>
                <w:sz w:val="20"/>
                <w:szCs w:val="20"/>
              </w:rPr>
            </w:pPr>
          </w:p>
        </w:tc>
        <w:tc>
          <w:tcPr>
            <w:tcW w:w="1805" w:type="dxa"/>
            <w:tcBorders>
              <w:top w:val="single" w:sz="4" w:space="0" w:color="auto"/>
              <w:left w:val="single" w:sz="4" w:space="0" w:color="auto"/>
              <w:bottom w:val="single" w:sz="4" w:space="0" w:color="auto"/>
              <w:right w:val="single" w:sz="4" w:space="0" w:color="auto"/>
            </w:tcBorders>
            <w:shd w:val="clear" w:color="auto" w:fill="DEEAF6"/>
          </w:tcPr>
          <w:p w:rsidR="00BA7034" w:rsidRDefault="00BA7034" w:rsidP="00365EA0">
            <w:pPr>
              <w:tabs>
                <w:tab w:val="left" w:pos="360"/>
              </w:tabs>
              <w:spacing w:before="40" w:after="40"/>
              <w:contextualSpacing/>
              <w:rPr>
                <w:rFonts w:ascii="Arial" w:hAnsi="Arial"/>
                <w:sz w:val="20"/>
                <w:szCs w:val="20"/>
              </w:rPr>
            </w:pPr>
          </w:p>
        </w:tc>
      </w:tr>
      <w:tr w:rsidR="00FE1BF4" w:rsidTr="004634F2">
        <w:tc>
          <w:tcPr>
            <w:tcW w:w="523" w:type="dxa"/>
            <w:tcBorders>
              <w:top w:val="single" w:sz="4" w:space="0" w:color="auto"/>
              <w:left w:val="single" w:sz="4" w:space="0" w:color="auto"/>
              <w:bottom w:val="single" w:sz="4" w:space="0" w:color="auto"/>
              <w:right w:val="single" w:sz="4" w:space="0" w:color="auto"/>
            </w:tcBorders>
          </w:tcPr>
          <w:p w:rsidR="00FE1BF4" w:rsidRDefault="00FE1BF4">
            <w:pPr>
              <w:tabs>
                <w:tab w:val="left" w:pos="360"/>
              </w:tabs>
              <w:spacing w:before="40" w:after="40"/>
              <w:contextualSpacing/>
              <w:jc w:val="center"/>
              <w:rPr>
                <w:rFonts w:ascii="Arial" w:hAnsi="Arial"/>
                <w:sz w:val="20"/>
                <w:szCs w:val="20"/>
              </w:rPr>
            </w:pPr>
          </w:p>
        </w:tc>
        <w:tc>
          <w:tcPr>
            <w:tcW w:w="4168" w:type="dxa"/>
            <w:tcBorders>
              <w:top w:val="single" w:sz="4" w:space="0" w:color="auto"/>
              <w:left w:val="single" w:sz="4" w:space="0" w:color="auto"/>
              <w:bottom w:val="single" w:sz="4" w:space="0" w:color="auto"/>
              <w:right w:val="single" w:sz="4" w:space="0" w:color="auto"/>
            </w:tcBorders>
          </w:tcPr>
          <w:p w:rsidR="00FE1BF4" w:rsidRPr="00B930D1" w:rsidRDefault="00BA7034" w:rsidP="00BA7034">
            <w:pPr>
              <w:tabs>
                <w:tab w:val="left" w:pos="360"/>
              </w:tabs>
              <w:spacing w:before="40" w:after="40"/>
              <w:contextualSpacing/>
              <w:rPr>
                <w:rFonts w:ascii="Arial" w:hAnsi="Arial"/>
                <w:sz w:val="20"/>
                <w:szCs w:val="20"/>
              </w:rPr>
            </w:pPr>
            <w:r>
              <w:rPr>
                <w:rFonts w:ascii="Arial" w:hAnsi="Arial"/>
                <w:sz w:val="20"/>
                <w:szCs w:val="20"/>
              </w:rPr>
              <w:t>Staf Akademik mengarsip nilai – nilai yang telah divalidasi / ditandatangani oleh Dosen Pengampu / Koordinator. Nilai – nilai diarsip per semester</w:t>
            </w:r>
          </w:p>
        </w:tc>
        <w:tc>
          <w:tcPr>
            <w:tcW w:w="1490" w:type="dxa"/>
            <w:tcBorders>
              <w:top w:val="single" w:sz="4" w:space="0" w:color="auto"/>
              <w:left w:val="single" w:sz="4" w:space="0" w:color="auto"/>
              <w:bottom w:val="single" w:sz="4" w:space="0" w:color="auto"/>
              <w:right w:val="single" w:sz="4" w:space="0" w:color="auto"/>
            </w:tcBorders>
          </w:tcPr>
          <w:p w:rsidR="00FE1BF4" w:rsidRPr="00BA7034" w:rsidRDefault="00BA7034">
            <w:pPr>
              <w:tabs>
                <w:tab w:val="left" w:pos="360"/>
              </w:tabs>
              <w:spacing w:before="40" w:after="40"/>
              <w:contextualSpacing/>
              <w:jc w:val="both"/>
              <w:rPr>
                <w:rFonts w:ascii="Arial" w:hAnsi="Arial"/>
                <w:sz w:val="20"/>
                <w:szCs w:val="20"/>
              </w:rPr>
            </w:pPr>
            <w:r>
              <w:rPr>
                <w:rFonts w:ascii="Arial" w:hAnsi="Arial"/>
                <w:sz w:val="20"/>
                <w:szCs w:val="20"/>
              </w:rPr>
              <w:t>Staf Akademik</w:t>
            </w:r>
          </w:p>
        </w:tc>
        <w:tc>
          <w:tcPr>
            <w:tcW w:w="1466" w:type="dxa"/>
            <w:tcBorders>
              <w:top w:val="single" w:sz="4" w:space="0" w:color="auto"/>
              <w:left w:val="single" w:sz="4" w:space="0" w:color="auto"/>
              <w:bottom w:val="single" w:sz="4" w:space="0" w:color="auto"/>
              <w:right w:val="single" w:sz="4" w:space="0" w:color="auto"/>
            </w:tcBorders>
          </w:tcPr>
          <w:p w:rsidR="00FE1BF4" w:rsidRPr="00BA7034" w:rsidRDefault="00BA7034">
            <w:pPr>
              <w:tabs>
                <w:tab w:val="left" w:pos="360"/>
              </w:tabs>
              <w:spacing w:before="40" w:after="40"/>
              <w:contextualSpacing/>
              <w:rPr>
                <w:rFonts w:ascii="Arial" w:hAnsi="Arial"/>
                <w:sz w:val="20"/>
                <w:szCs w:val="20"/>
              </w:rPr>
            </w:pPr>
            <w:r>
              <w:rPr>
                <w:rFonts w:ascii="Arial" w:hAnsi="Arial"/>
                <w:sz w:val="20"/>
                <w:szCs w:val="20"/>
              </w:rPr>
              <w:t>KaProdi</w:t>
            </w:r>
          </w:p>
        </w:tc>
        <w:tc>
          <w:tcPr>
            <w:tcW w:w="1805" w:type="dxa"/>
            <w:tcBorders>
              <w:top w:val="single" w:sz="4" w:space="0" w:color="auto"/>
              <w:left w:val="single" w:sz="4" w:space="0" w:color="auto"/>
              <w:bottom w:val="single" w:sz="4" w:space="0" w:color="auto"/>
              <w:right w:val="single" w:sz="4" w:space="0" w:color="auto"/>
            </w:tcBorders>
          </w:tcPr>
          <w:p w:rsidR="00FE1BF4" w:rsidRPr="00281CAB" w:rsidRDefault="00281CAB">
            <w:pPr>
              <w:tabs>
                <w:tab w:val="left" w:pos="360"/>
              </w:tabs>
              <w:spacing w:before="40" w:after="40"/>
              <w:contextualSpacing/>
              <w:jc w:val="both"/>
              <w:rPr>
                <w:rFonts w:ascii="Arial" w:hAnsi="Arial"/>
                <w:sz w:val="20"/>
                <w:szCs w:val="20"/>
              </w:rPr>
            </w:pPr>
            <w:r>
              <w:rPr>
                <w:rFonts w:ascii="Arial" w:hAnsi="Arial"/>
                <w:sz w:val="20"/>
                <w:szCs w:val="20"/>
              </w:rPr>
              <w:t>Daftar Nilai</w:t>
            </w:r>
          </w:p>
        </w:tc>
      </w:tr>
    </w:tbl>
    <w:p w:rsidR="000A43D4" w:rsidRDefault="000A43D4" w:rsidP="000A43D4">
      <w:pPr>
        <w:rPr>
          <w:rFonts w:ascii="Times New Roman" w:hAnsi="Times New Roman" w:cs="Times New Roman"/>
          <w:sz w:val="24"/>
          <w:szCs w:val="24"/>
          <w:lang w:val="sv-SE"/>
        </w:rPr>
      </w:pPr>
    </w:p>
    <w:p w:rsidR="00480FCA" w:rsidRDefault="00480FCA" w:rsidP="000A43D4">
      <w:pPr>
        <w:rPr>
          <w:rFonts w:ascii="Times New Roman" w:hAnsi="Times New Roman" w:cs="Times New Roman"/>
          <w:sz w:val="24"/>
          <w:szCs w:val="24"/>
          <w:lang w:val="sv-SE"/>
        </w:rPr>
        <w:sectPr w:rsidR="00480FCA" w:rsidSect="00770206">
          <w:headerReference w:type="default" r:id="rId7"/>
          <w:footerReference w:type="even" r:id="rId8"/>
          <w:footerReference w:type="default" r:id="rId9"/>
          <w:pgSz w:w="11906" w:h="16838"/>
          <w:pgMar w:top="1440" w:right="1440" w:bottom="1440" w:left="1440" w:header="708" w:footer="708" w:gutter="0"/>
          <w:cols w:space="708"/>
          <w:docGrid w:linePitch="360"/>
        </w:sectPr>
      </w:pPr>
    </w:p>
    <w:tbl>
      <w:tblPr>
        <w:tblW w:w="13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4818"/>
        <w:gridCol w:w="2126"/>
        <w:gridCol w:w="1843"/>
        <w:gridCol w:w="1701"/>
        <w:gridCol w:w="2126"/>
      </w:tblGrid>
      <w:tr w:rsidR="00480FCA" w:rsidTr="00480FCA">
        <w:trPr>
          <w:trHeight w:val="491"/>
        </w:trPr>
        <w:tc>
          <w:tcPr>
            <w:tcW w:w="681" w:type="dxa"/>
            <w:tcBorders>
              <w:top w:val="single" w:sz="4" w:space="0" w:color="auto"/>
              <w:left w:val="single" w:sz="4" w:space="0" w:color="auto"/>
              <w:bottom w:val="single" w:sz="4" w:space="0" w:color="auto"/>
              <w:right w:val="single" w:sz="4" w:space="0" w:color="auto"/>
            </w:tcBorders>
            <w:hideMark/>
          </w:tcPr>
          <w:p w:rsidR="00480FCA" w:rsidRDefault="00480FCA">
            <w:pPr>
              <w:spacing w:before="10" w:after="10"/>
              <w:jc w:val="center"/>
              <w:rPr>
                <w:rFonts w:ascii="Arial" w:hAnsi="Arial"/>
                <w:b/>
                <w:bCs/>
                <w:sz w:val="20"/>
                <w:szCs w:val="20"/>
                <w:lang w:val="pt-BR"/>
              </w:rPr>
            </w:pPr>
            <w:r>
              <w:rPr>
                <w:rFonts w:ascii="Arial" w:hAnsi="Arial"/>
                <w:b/>
                <w:bCs/>
                <w:sz w:val="20"/>
                <w:szCs w:val="20"/>
                <w:lang w:val="pt-BR"/>
              </w:rPr>
              <w:lastRenderedPageBreak/>
              <w:t>No</w:t>
            </w:r>
          </w:p>
        </w:tc>
        <w:tc>
          <w:tcPr>
            <w:tcW w:w="4818" w:type="dxa"/>
            <w:tcBorders>
              <w:top w:val="single" w:sz="4" w:space="0" w:color="auto"/>
              <w:left w:val="single" w:sz="4" w:space="0" w:color="auto"/>
              <w:bottom w:val="single" w:sz="4" w:space="0" w:color="auto"/>
              <w:right w:val="single" w:sz="4" w:space="0" w:color="auto"/>
            </w:tcBorders>
            <w:hideMark/>
          </w:tcPr>
          <w:p w:rsidR="00480FCA" w:rsidRDefault="00480FCA">
            <w:pPr>
              <w:spacing w:before="10" w:after="10"/>
              <w:jc w:val="center"/>
              <w:rPr>
                <w:rFonts w:ascii="Arial" w:hAnsi="Arial"/>
                <w:b/>
                <w:bCs/>
                <w:sz w:val="20"/>
                <w:szCs w:val="20"/>
              </w:rPr>
            </w:pPr>
            <w:r>
              <w:rPr>
                <w:rFonts w:ascii="Arial" w:hAnsi="Arial"/>
                <w:b/>
                <w:bCs/>
                <w:sz w:val="20"/>
                <w:szCs w:val="20"/>
              </w:rPr>
              <w:t>Proses</w:t>
            </w:r>
          </w:p>
        </w:tc>
        <w:tc>
          <w:tcPr>
            <w:tcW w:w="2126" w:type="dxa"/>
            <w:tcBorders>
              <w:top w:val="single" w:sz="4" w:space="0" w:color="auto"/>
              <w:left w:val="single" w:sz="4" w:space="0" w:color="auto"/>
              <w:bottom w:val="single" w:sz="4" w:space="0" w:color="auto"/>
              <w:right w:val="single" w:sz="4" w:space="0" w:color="auto"/>
            </w:tcBorders>
            <w:hideMark/>
          </w:tcPr>
          <w:p w:rsidR="00480FCA" w:rsidRDefault="00807B0A">
            <w:pPr>
              <w:spacing w:before="10" w:after="10"/>
              <w:jc w:val="center"/>
              <w:rPr>
                <w:rFonts w:ascii="Arial" w:hAnsi="Arial"/>
                <w:b/>
                <w:bCs/>
                <w:sz w:val="20"/>
                <w:szCs w:val="20"/>
              </w:rPr>
            </w:pPr>
            <w:r>
              <w:rPr>
                <w:rFonts w:ascii="Arial" w:hAnsi="Arial"/>
                <w:b/>
                <w:bCs/>
                <w:sz w:val="20"/>
                <w:szCs w:val="20"/>
              </w:rPr>
              <w:t>Dosen Pengampu</w:t>
            </w:r>
          </w:p>
        </w:tc>
        <w:tc>
          <w:tcPr>
            <w:tcW w:w="1843" w:type="dxa"/>
            <w:tcBorders>
              <w:top w:val="single" w:sz="4" w:space="0" w:color="auto"/>
              <w:left w:val="single" w:sz="4" w:space="0" w:color="auto"/>
              <w:bottom w:val="single" w:sz="4" w:space="0" w:color="auto"/>
              <w:right w:val="single" w:sz="4" w:space="0" w:color="auto"/>
            </w:tcBorders>
            <w:hideMark/>
          </w:tcPr>
          <w:p w:rsidR="00480FCA" w:rsidRDefault="00807B0A">
            <w:pPr>
              <w:spacing w:before="10" w:after="10"/>
              <w:jc w:val="center"/>
              <w:rPr>
                <w:rFonts w:ascii="Arial" w:hAnsi="Arial"/>
                <w:b/>
                <w:bCs/>
                <w:sz w:val="20"/>
                <w:szCs w:val="20"/>
              </w:rPr>
            </w:pPr>
            <w:r>
              <w:rPr>
                <w:rFonts w:ascii="Arial" w:hAnsi="Arial"/>
                <w:b/>
                <w:bCs/>
                <w:sz w:val="20"/>
                <w:szCs w:val="20"/>
              </w:rPr>
              <w:t>Operator SIAKAD</w:t>
            </w:r>
          </w:p>
        </w:tc>
        <w:tc>
          <w:tcPr>
            <w:tcW w:w="1701" w:type="dxa"/>
            <w:tcBorders>
              <w:top w:val="single" w:sz="4" w:space="0" w:color="auto"/>
              <w:left w:val="single" w:sz="4" w:space="0" w:color="auto"/>
              <w:bottom w:val="single" w:sz="4" w:space="0" w:color="auto"/>
              <w:right w:val="single" w:sz="4" w:space="0" w:color="auto"/>
            </w:tcBorders>
            <w:hideMark/>
          </w:tcPr>
          <w:p w:rsidR="00480FCA" w:rsidRDefault="00807B0A">
            <w:pPr>
              <w:spacing w:before="10" w:after="10"/>
              <w:jc w:val="center"/>
              <w:rPr>
                <w:rFonts w:ascii="Arial" w:hAnsi="Arial"/>
                <w:b/>
                <w:bCs/>
                <w:sz w:val="20"/>
                <w:szCs w:val="20"/>
              </w:rPr>
            </w:pPr>
            <w:r>
              <w:rPr>
                <w:rFonts w:ascii="Arial" w:hAnsi="Arial"/>
                <w:b/>
                <w:bCs/>
                <w:sz w:val="20"/>
                <w:szCs w:val="20"/>
              </w:rPr>
              <w:t>Staf Akademik</w:t>
            </w:r>
          </w:p>
        </w:tc>
        <w:tc>
          <w:tcPr>
            <w:tcW w:w="2126" w:type="dxa"/>
            <w:tcBorders>
              <w:top w:val="single" w:sz="4" w:space="0" w:color="auto"/>
              <w:left w:val="single" w:sz="4" w:space="0" w:color="auto"/>
              <w:bottom w:val="single" w:sz="4" w:space="0" w:color="auto"/>
              <w:right w:val="single" w:sz="4" w:space="0" w:color="auto"/>
            </w:tcBorders>
            <w:hideMark/>
          </w:tcPr>
          <w:p w:rsidR="00480FCA" w:rsidRDefault="00480FCA">
            <w:pPr>
              <w:spacing w:before="10" w:after="10"/>
              <w:jc w:val="center"/>
              <w:rPr>
                <w:rFonts w:ascii="Arial" w:hAnsi="Arial"/>
                <w:b/>
                <w:bCs/>
                <w:sz w:val="20"/>
                <w:szCs w:val="20"/>
              </w:rPr>
            </w:pPr>
            <w:r>
              <w:rPr>
                <w:rFonts w:ascii="Arial" w:hAnsi="Arial"/>
                <w:b/>
                <w:bCs/>
                <w:sz w:val="20"/>
                <w:szCs w:val="20"/>
                <w:lang w:val="pt-BR"/>
              </w:rPr>
              <w:t xml:space="preserve">Rekaman </w:t>
            </w:r>
            <w:r>
              <w:rPr>
                <w:rFonts w:ascii="Arial" w:hAnsi="Arial"/>
                <w:b/>
                <w:bCs/>
                <w:sz w:val="20"/>
                <w:szCs w:val="20"/>
              </w:rPr>
              <w:t>Dokumen</w:t>
            </w:r>
          </w:p>
        </w:tc>
      </w:tr>
      <w:tr w:rsidR="00480FCA" w:rsidTr="00480FCA">
        <w:trPr>
          <w:trHeight w:val="176"/>
        </w:trPr>
        <w:tc>
          <w:tcPr>
            <w:tcW w:w="681" w:type="dxa"/>
            <w:tcBorders>
              <w:top w:val="single" w:sz="4" w:space="0" w:color="auto"/>
              <w:left w:val="single" w:sz="4" w:space="0" w:color="auto"/>
              <w:bottom w:val="single" w:sz="4" w:space="0" w:color="auto"/>
              <w:right w:val="single" w:sz="4" w:space="0" w:color="auto"/>
            </w:tcBorders>
            <w:hideMark/>
          </w:tcPr>
          <w:p w:rsidR="00480FCA" w:rsidRDefault="00480FCA">
            <w:pPr>
              <w:tabs>
                <w:tab w:val="left" w:pos="360"/>
              </w:tabs>
              <w:spacing w:before="40" w:after="40"/>
              <w:contextualSpacing/>
              <w:jc w:val="center"/>
              <w:rPr>
                <w:rFonts w:ascii="Arial" w:hAnsi="Arial"/>
                <w:b/>
                <w:bCs/>
                <w:sz w:val="20"/>
                <w:szCs w:val="20"/>
              </w:rPr>
            </w:pPr>
            <w:r>
              <w:rPr>
                <w:rFonts w:ascii="Arial" w:hAnsi="Arial"/>
                <w:b/>
                <w:bCs/>
                <w:sz w:val="20"/>
                <w:szCs w:val="20"/>
                <w:lang w:val="pt-BR"/>
              </w:rPr>
              <w:t>1</w:t>
            </w:r>
            <w:r>
              <w:rPr>
                <w:rFonts w:ascii="Arial" w:hAnsi="Arial"/>
                <w:b/>
                <w:bCs/>
                <w:sz w:val="20"/>
                <w:szCs w:val="20"/>
              </w:rPr>
              <w:t>.</w:t>
            </w:r>
          </w:p>
        </w:tc>
        <w:tc>
          <w:tcPr>
            <w:tcW w:w="4818" w:type="dxa"/>
            <w:tcBorders>
              <w:top w:val="single" w:sz="4" w:space="0" w:color="auto"/>
              <w:left w:val="single" w:sz="4" w:space="0" w:color="auto"/>
              <w:bottom w:val="single" w:sz="4" w:space="0" w:color="auto"/>
              <w:right w:val="single" w:sz="4" w:space="0" w:color="auto"/>
            </w:tcBorders>
            <w:hideMark/>
          </w:tcPr>
          <w:p w:rsidR="00480FCA" w:rsidRDefault="00807B0A">
            <w:pPr>
              <w:tabs>
                <w:tab w:val="left" w:pos="360"/>
              </w:tabs>
              <w:spacing w:before="40" w:after="40"/>
              <w:contextualSpacing/>
              <w:jc w:val="both"/>
              <w:rPr>
                <w:rFonts w:ascii="Arial" w:hAnsi="Arial"/>
                <w:b/>
                <w:sz w:val="20"/>
                <w:szCs w:val="20"/>
              </w:rPr>
            </w:pPr>
            <w:r>
              <w:rPr>
                <w:rFonts w:ascii="Arial" w:hAnsi="Arial"/>
                <w:b/>
                <w:sz w:val="20"/>
                <w:szCs w:val="20"/>
              </w:rPr>
              <w:t>Mengunggah Nilai</w:t>
            </w:r>
          </w:p>
          <w:p w:rsidR="0083736E" w:rsidRPr="0083736E" w:rsidRDefault="0083736E">
            <w:pPr>
              <w:tabs>
                <w:tab w:val="left" w:pos="360"/>
              </w:tabs>
              <w:spacing w:before="40" w:after="40"/>
              <w:contextualSpacing/>
              <w:jc w:val="both"/>
              <w:rPr>
                <w:rFonts w:ascii="Arial" w:hAnsi="Arial"/>
                <w:sz w:val="20"/>
                <w:szCs w:val="20"/>
              </w:rPr>
            </w:pPr>
            <w:r>
              <w:rPr>
                <w:rFonts w:ascii="Arial" w:hAnsi="Arial"/>
                <w:sz w:val="20"/>
                <w:szCs w:val="20"/>
              </w:rPr>
              <w:t>Dosen Pengampu mengunggah nilai di SIAKAD. Operator SIAKAD bisa membantu dosen pengampu dan nilai – nilai Penelitian. Kerja Praktek, dan TA-PPK</w:t>
            </w:r>
          </w:p>
        </w:tc>
        <w:tc>
          <w:tcPr>
            <w:tcW w:w="2126" w:type="dxa"/>
            <w:tcBorders>
              <w:top w:val="single" w:sz="4" w:space="0" w:color="auto"/>
              <w:left w:val="single" w:sz="4" w:space="0" w:color="auto"/>
              <w:bottom w:val="single" w:sz="4" w:space="0" w:color="auto"/>
              <w:right w:val="single" w:sz="4" w:space="0" w:color="auto"/>
            </w:tcBorders>
          </w:tcPr>
          <w:p w:rsidR="00480FCA" w:rsidRDefault="00F506CB">
            <w:pPr>
              <w:spacing w:before="10" w:after="10"/>
              <w:rPr>
                <w:rFonts w:ascii="Arial" w:hAnsi="Arial"/>
                <w:sz w:val="20"/>
                <w:szCs w:val="20"/>
                <w:lang w:val="fi-FI"/>
              </w:rPr>
            </w:pPr>
            <w:r>
              <w:rPr>
                <w:rFonts w:ascii="Times New Roman" w:hAnsi="Times New Roman" w:cs="Times New Roman"/>
                <w:noProof/>
                <w:sz w:val="24"/>
                <w:szCs w:val="24"/>
                <w:lang w:eastAsia="id-ID"/>
              </w:rPr>
              <mc:AlternateContent>
                <mc:Choice Requires="wps">
                  <w:drawing>
                    <wp:anchor distT="0" distB="0" distL="114300" distR="114300" simplePos="0" relativeHeight="251687936" behindDoc="0" locked="0" layoutInCell="1" allowOverlap="1">
                      <wp:simplePos x="0" y="0"/>
                      <wp:positionH relativeFrom="column">
                        <wp:posOffset>655955</wp:posOffset>
                      </wp:positionH>
                      <wp:positionV relativeFrom="paragraph">
                        <wp:posOffset>436245</wp:posOffset>
                      </wp:positionV>
                      <wp:extent cx="9525" cy="648335"/>
                      <wp:effectExtent l="38100" t="0" r="66675" b="56515"/>
                      <wp:wrapNone/>
                      <wp:docPr id="1" name="Straight Arrow Connector 1"/>
                      <wp:cNvGraphicFramePr/>
                      <a:graphic xmlns:a="http://schemas.openxmlformats.org/drawingml/2006/main">
                        <a:graphicData uri="http://schemas.microsoft.com/office/word/2010/wordprocessingShape">
                          <wps:wsp>
                            <wps:cNvCnPr/>
                            <wps:spPr>
                              <a:xfrm>
                                <a:off x="0" y="0"/>
                                <a:ext cx="9525" cy="6483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F6E9DF3" id="_x0000_t32" coordsize="21600,21600" o:spt="32" o:oned="t" path="m,l21600,21600e" filled="f">
                      <v:path arrowok="t" fillok="f" o:connecttype="none"/>
                      <o:lock v:ext="edit" shapetype="t"/>
                    </v:shapetype>
                    <v:shape id="Straight Arrow Connector 1" o:spid="_x0000_s1026" type="#_x0000_t32" style="position:absolute;margin-left:51.65pt;margin-top:34.35pt;width:.75pt;height:51.0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" strokecolor="#5b9bd5 [3204]" strokeweight=".5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7696" behindDoc="0" locked="0" layoutInCell="1" allowOverlap="1" wp14:anchorId="7621182F" wp14:editId="6EA9CB5E">
                      <wp:simplePos x="0" y="0"/>
                      <wp:positionH relativeFrom="column">
                        <wp:posOffset>294005</wp:posOffset>
                      </wp:positionH>
                      <wp:positionV relativeFrom="paragraph">
                        <wp:posOffset>210185</wp:posOffset>
                      </wp:positionV>
                      <wp:extent cx="709930" cy="227965"/>
                      <wp:effectExtent l="9525" t="11430" r="13970" b="8255"/>
                      <wp:wrapNone/>
                      <wp:docPr id="1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 cy="227965"/>
                              </a:xfrm>
                              <a:prstGeom prst="ellipse">
                                <a:avLst/>
                              </a:prstGeom>
                              <a:solidFill>
                                <a:srgbClr val="548DD4"/>
                              </a:solidFill>
                              <a:ln w="9525">
                                <a:solidFill>
                                  <a:srgbClr val="000000"/>
                                </a:solidFill>
                                <a:round/>
                                <a:headEnd/>
                                <a:tailEnd/>
                              </a:ln>
                            </wps:spPr>
                            <wps:txbx>
                              <w:txbxContent>
                                <w:p w:rsidR="0083736E" w:rsidRDefault="0083736E" w:rsidP="00480FCA">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21182F" id="Oval 22" o:spid="_x0000_s1026" style="position:absolute;margin-left:23.15pt;margin-top:16.55pt;width:55.9pt;height:1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" fillcolor="#548dd4">
                      <v:textbox>
                        <w:txbxContent>
                          <w:p w:rsidR="0083736E" w:rsidRDefault="0083736E" w:rsidP="00480FCA">
                            <w:pPr>
                              <w:jc w:val="center"/>
                              <w:rPr>
                                <w:sz w:val="16"/>
                                <w:szCs w:val="16"/>
                              </w:rPr>
                            </w:pPr>
                          </w:p>
                        </w:txbxContent>
                      </v:textbox>
                    </v:oval>
                  </w:pict>
                </mc:Fallback>
              </mc:AlternateContent>
            </w:r>
          </w:p>
        </w:tc>
        <w:tc>
          <w:tcPr>
            <w:tcW w:w="1843" w:type="dxa"/>
            <w:tcBorders>
              <w:top w:val="single" w:sz="4" w:space="0" w:color="auto"/>
              <w:left w:val="single" w:sz="4" w:space="0" w:color="auto"/>
              <w:bottom w:val="single" w:sz="4" w:space="0" w:color="auto"/>
              <w:right w:val="single" w:sz="4" w:space="0" w:color="auto"/>
            </w:tcBorders>
          </w:tcPr>
          <w:p w:rsidR="00480FCA" w:rsidRDefault="00480FCA">
            <w:pPr>
              <w:spacing w:before="10" w:after="10"/>
              <w:rPr>
                <w:rFonts w:ascii="Arial" w:hAnsi="Arial"/>
                <w:sz w:val="20"/>
                <w:szCs w:val="20"/>
                <w:lang w:val="fi-FI"/>
              </w:rPr>
            </w:pPr>
          </w:p>
        </w:tc>
        <w:tc>
          <w:tcPr>
            <w:tcW w:w="1701" w:type="dxa"/>
            <w:tcBorders>
              <w:top w:val="single" w:sz="4" w:space="0" w:color="auto"/>
              <w:left w:val="single" w:sz="4" w:space="0" w:color="auto"/>
              <w:bottom w:val="single" w:sz="4" w:space="0" w:color="auto"/>
              <w:right w:val="single" w:sz="4" w:space="0" w:color="auto"/>
            </w:tcBorders>
          </w:tcPr>
          <w:p w:rsidR="00480FCA" w:rsidRDefault="00480FCA">
            <w:pPr>
              <w:spacing w:before="10" w:after="10"/>
              <w:rPr>
                <w:rFonts w:ascii="Arial" w:hAnsi="Arial"/>
                <w:sz w:val="20"/>
                <w:szCs w:val="20"/>
                <w:lang w:val="fi-FI"/>
              </w:rPr>
            </w:pPr>
          </w:p>
        </w:tc>
        <w:tc>
          <w:tcPr>
            <w:tcW w:w="2126" w:type="dxa"/>
            <w:tcBorders>
              <w:top w:val="single" w:sz="4" w:space="0" w:color="auto"/>
              <w:left w:val="single" w:sz="4" w:space="0" w:color="auto"/>
              <w:bottom w:val="single" w:sz="4" w:space="0" w:color="auto"/>
              <w:right w:val="single" w:sz="4" w:space="0" w:color="auto"/>
            </w:tcBorders>
          </w:tcPr>
          <w:p w:rsidR="00480FCA" w:rsidRPr="009F6BCB" w:rsidRDefault="00480FCA">
            <w:pPr>
              <w:tabs>
                <w:tab w:val="left" w:pos="360"/>
              </w:tabs>
              <w:spacing w:before="40" w:after="40"/>
              <w:contextualSpacing/>
              <w:jc w:val="both"/>
              <w:rPr>
                <w:rFonts w:ascii="Arial" w:hAnsi="Arial"/>
                <w:b/>
                <w:bCs/>
                <w:sz w:val="20"/>
                <w:szCs w:val="20"/>
              </w:rPr>
            </w:pPr>
          </w:p>
        </w:tc>
      </w:tr>
      <w:tr w:rsidR="0083736E" w:rsidTr="00807B0A">
        <w:tc>
          <w:tcPr>
            <w:tcW w:w="681" w:type="dxa"/>
            <w:tcBorders>
              <w:top w:val="single" w:sz="4" w:space="0" w:color="auto"/>
              <w:left w:val="single" w:sz="4" w:space="0" w:color="auto"/>
              <w:bottom w:val="single" w:sz="4" w:space="0" w:color="auto"/>
              <w:right w:val="single" w:sz="4" w:space="0" w:color="auto"/>
            </w:tcBorders>
          </w:tcPr>
          <w:p w:rsidR="0083736E" w:rsidRDefault="0083736E" w:rsidP="0083736E">
            <w:pPr>
              <w:tabs>
                <w:tab w:val="left" w:pos="360"/>
              </w:tabs>
              <w:spacing w:before="40" w:after="40"/>
              <w:contextualSpacing/>
              <w:jc w:val="center"/>
              <w:rPr>
                <w:rFonts w:ascii="Arial" w:hAnsi="Arial"/>
                <w:b/>
                <w:bCs/>
                <w:sz w:val="20"/>
                <w:szCs w:val="20"/>
              </w:rPr>
            </w:pPr>
            <w:bookmarkStart w:id="0" w:name="_GoBack"/>
            <w:r>
              <w:rPr>
                <w:rFonts w:ascii="Arial" w:hAnsi="Arial"/>
                <w:b/>
                <w:bCs/>
                <w:sz w:val="20"/>
                <w:szCs w:val="20"/>
              </w:rPr>
              <w:t>2</w:t>
            </w:r>
            <w:bookmarkEnd w:id="0"/>
            <w:r>
              <w:rPr>
                <w:rFonts w:ascii="Arial" w:hAnsi="Arial"/>
                <w:b/>
                <w:bCs/>
                <w:sz w:val="20"/>
                <w:szCs w:val="20"/>
              </w:rPr>
              <w:t>.</w:t>
            </w:r>
          </w:p>
        </w:tc>
        <w:tc>
          <w:tcPr>
            <w:tcW w:w="4818" w:type="dxa"/>
            <w:tcBorders>
              <w:top w:val="single" w:sz="4" w:space="0" w:color="auto"/>
              <w:left w:val="single" w:sz="4" w:space="0" w:color="auto"/>
              <w:bottom w:val="single" w:sz="4" w:space="0" w:color="auto"/>
              <w:right w:val="single" w:sz="4" w:space="0" w:color="auto"/>
            </w:tcBorders>
          </w:tcPr>
          <w:p w:rsidR="0083736E" w:rsidRDefault="0083736E" w:rsidP="0083736E">
            <w:pPr>
              <w:tabs>
                <w:tab w:val="left" w:pos="360"/>
              </w:tabs>
              <w:spacing w:before="40" w:after="40"/>
              <w:contextualSpacing/>
              <w:jc w:val="both"/>
              <w:rPr>
                <w:rFonts w:ascii="Arial" w:hAnsi="Arial"/>
                <w:b/>
                <w:sz w:val="20"/>
                <w:szCs w:val="20"/>
              </w:rPr>
            </w:pPr>
            <w:r>
              <w:rPr>
                <w:rFonts w:ascii="Arial" w:hAnsi="Arial"/>
                <w:b/>
                <w:sz w:val="20"/>
                <w:szCs w:val="20"/>
              </w:rPr>
              <w:t xml:space="preserve">Mencetak Nilai </w:t>
            </w:r>
          </w:p>
          <w:p w:rsidR="0083736E" w:rsidRPr="0083736E" w:rsidRDefault="0083736E" w:rsidP="0083736E">
            <w:pPr>
              <w:tabs>
                <w:tab w:val="left" w:pos="360"/>
              </w:tabs>
              <w:spacing w:before="40" w:after="40"/>
              <w:contextualSpacing/>
              <w:jc w:val="both"/>
              <w:rPr>
                <w:rFonts w:ascii="Arial" w:hAnsi="Arial"/>
                <w:sz w:val="20"/>
                <w:szCs w:val="20"/>
              </w:rPr>
            </w:pPr>
            <w:r>
              <w:rPr>
                <w:rFonts w:ascii="Arial" w:hAnsi="Arial"/>
                <w:sz w:val="20"/>
                <w:szCs w:val="20"/>
              </w:rPr>
              <w:t>Operator SIAKAD mencetak nilai mata kuliah, termasuk nilai Penelitian, KP, TA-PPK</w:t>
            </w:r>
          </w:p>
        </w:tc>
        <w:tc>
          <w:tcPr>
            <w:tcW w:w="2126" w:type="dxa"/>
            <w:tcBorders>
              <w:top w:val="single" w:sz="4" w:space="0" w:color="auto"/>
              <w:left w:val="single" w:sz="4" w:space="0" w:color="auto"/>
              <w:bottom w:val="single" w:sz="4" w:space="0" w:color="auto"/>
              <w:right w:val="single" w:sz="4" w:space="0" w:color="auto"/>
            </w:tcBorders>
            <w:hideMark/>
          </w:tcPr>
          <w:p w:rsidR="0083736E" w:rsidRDefault="009F6BCB" w:rsidP="0083736E">
            <w:pPr>
              <w:spacing w:after="10"/>
              <w:rPr>
                <w:rFonts w:ascii="Arial" w:hAnsi="Arial"/>
                <w:sz w:val="20"/>
                <w:szCs w:val="20"/>
              </w:rPr>
            </w:pPr>
            <w:r>
              <w:rPr>
                <w:rFonts w:ascii="Arial" w:hAnsi="Arial"/>
                <w:noProof/>
                <w:sz w:val="20"/>
                <w:szCs w:val="20"/>
                <w:lang w:eastAsia="id-ID"/>
              </w:rPr>
              <mc:AlternateContent>
                <mc:Choice Requires="wps">
                  <w:drawing>
                    <wp:anchor distT="0" distB="0" distL="114300" distR="114300" simplePos="0" relativeHeight="251693056" behindDoc="0" locked="0" layoutInCell="1" allowOverlap="1" wp14:anchorId="7DFEA831" wp14:editId="2D875969">
                      <wp:simplePos x="0" y="0"/>
                      <wp:positionH relativeFrom="column">
                        <wp:posOffset>678180</wp:posOffset>
                      </wp:positionH>
                      <wp:positionV relativeFrom="paragraph">
                        <wp:posOffset>217805</wp:posOffset>
                      </wp:positionV>
                      <wp:extent cx="942975" cy="18415"/>
                      <wp:effectExtent l="0" t="57150" r="9525" b="95885"/>
                      <wp:wrapNone/>
                      <wp:docPr id="5" name="Straight Arrow Connector 5"/>
                      <wp:cNvGraphicFramePr/>
                      <a:graphic xmlns:a="http://schemas.openxmlformats.org/drawingml/2006/main">
                        <a:graphicData uri="http://schemas.microsoft.com/office/word/2010/wordprocessingShape">
                          <wps:wsp>
                            <wps:cNvCnPr/>
                            <wps:spPr>
                              <a:xfrm>
                                <a:off x="0" y="0"/>
                                <a:ext cx="942975" cy="184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A9F03A" id="Straight Arrow Connector 5" o:spid="_x0000_s1026" type="#_x0000_t32" style="position:absolute;margin-left:53.4pt;margin-top:17.15pt;width:74.25pt;height:1.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" strokecolor="#5b9bd5 [3204]" strokeweight=".5pt">
                      <v:stroke endarrow="block" joinstyle="miter"/>
                    </v:shape>
                  </w:pict>
                </mc:Fallback>
              </mc:AlternateContent>
            </w:r>
          </w:p>
        </w:tc>
        <w:tc>
          <w:tcPr>
            <w:tcW w:w="1843" w:type="dxa"/>
            <w:tcBorders>
              <w:top w:val="single" w:sz="4" w:space="0" w:color="auto"/>
              <w:left w:val="single" w:sz="4" w:space="0" w:color="auto"/>
              <w:bottom w:val="single" w:sz="4" w:space="0" w:color="auto"/>
              <w:right w:val="single" w:sz="4" w:space="0" w:color="auto"/>
            </w:tcBorders>
            <w:hideMark/>
          </w:tcPr>
          <w:p w:rsidR="0083736E" w:rsidRDefault="009F6BCB" w:rsidP="0083736E">
            <w:pPr>
              <w:spacing w:after="10"/>
              <w:rPr>
                <w:rFonts w:ascii="Arial" w:hAnsi="Arial"/>
                <w:sz w:val="20"/>
                <w:szCs w:val="20"/>
                <w:lang w:val="fi-FI"/>
              </w:rPr>
            </w:pPr>
            <w:r>
              <w:rPr>
                <w:rFonts w:ascii="Times New Roman" w:hAnsi="Times New Roman" w:cs="Times New Roman"/>
                <w:noProof/>
                <w:sz w:val="24"/>
                <w:szCs w:val="24"/>
                <w:lang w:eastAsia="id-ID"/>
              </w:rPr>
              <mc:AlternateContent>
                <mc:Choice Requires="wps">
                  <w:drawing>
                    <wp:anchor distT="0" distB="0" distL="114300" distR="114300" simplePos="0" relativeHeight="251700224" behindDoc="0" locked="0" layoutInCell="1" allowOverlap="1">
                      <wp:simplePos x="0" y="0"/>
                      <wp:positionH relativeFrom="column">
                        <wp:posOffset>701040</wp:posOffset>
                      </wp:positionH>
                      <wp:positionV relativeFrom="paragraph">
                        <wp:posOffset>381635</wp:posOffset>
                      </wp:positionV>
                      <wp:extent cx="0" cy="466725"/>
                      <wp:effectExtent l="76200" t="38100" r="57150" b="9525"/>
                      <wp:wrapNone/>
                      <wp:docPr id="13" name="Straight Arrow Connector 13"/>
                      <wp:cNvGraphicFramePr/>
                      <a:graphic xmlns:a="http://schemas.openxmlformats.org/drawingml/2006/main">
                        <a:graphicData uri="http://schemas.microsoft.com/office/word/2010/wordprocessingShape">
                          <wps:wsp>
                            <wps:cNvCnPr/>
                            <wps:spPr>
                              <a:xfrm flipV="1">
                                <a:off x="0" y="0"/>
                                <a:ext cx="0"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A2ADC0" id="Straight Arrow Connector 13" o:spid="_x0000_s1026" type="#_x0000_t32" style="position:absolute;margin-left:55.2pt;margin-top:30.05pt;width:0;height:36.7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" strokecolor="#5b9bd5 [3204]" strokeweight=".5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9200" behindDoc="0" locked="0" layoutInCell="1" allowOverlap="1">
                      <wp:simplePos x="0" y="0"/>
                      <wp:positionH relativeFrom="column">
                        <wp:posOffset>572770</wp:posOffset>
                      </wp:positionH>
                      <wp:positionV relativeFrom="paragraph">
                        <wp:posOffset>381635</wp:posOffset>
                      </wp:positionV>
                      <wp:extent cx="0" cy="361950"/>
                      <wp:effectExtent l="76200" t="0" r="76200" b="57150"/>
                      <wp:wrapNone/>
                      <wp:docPr id="10" name="Straight Arrow Connector 10"/>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D22693" id="Straight Arrow Connector 10" o:spid="_x0000_s1026" type="#_x0000_t32" style="position:absolute;margin-left:45.1pt;margin-top:30.05pt;width:0;height:28.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" strokecolor="#5b9bd5 [3204]" strokeweight=".5pt">
                      <v:stroke endarrow="block" joinstyle="miter"/>
                    </v:shape>
                  </w:pict>
                </mc:Fallback>
              </mc:AlternateContent>
            </w:r>
            <w:r w:rsidR="0083736E">
              <w:rPr>
                <w:rFonts w:ascii="Times New Roman" w:hAnsi="Times New Roman" w:cs="Times New Roman"/>
                <w:noProof/>
                <w:sz w:val="24"/>
                <w:szCs w:val="24"/>
                <w:lang w:eastAsia="id-ID"/>
              </w:rPr>
              <mc:AlternateContent>
                <mc:Choice Requires="wps">
                  <w:drawing>
                    <wp:anchor distT="0" distB="0" distL="114300" distR="114300" simplePos="0" relativeHeight="251678720" behindDoc="0" locked="0" layoutInCell="1" allowOverlap="1" wp14:anchorId="3A0DA3A6" wp14:editId="384BF99D">
                      <wp:simplePos x="0" y="0"/>
                      <wp:positionH relativeFrom="column">
                        <wp:posOffset>267970</wp:posOffset>
                      </wp:positionH>
                      <wp:positionV relativeFrom="paragraph">
                        <wp:posOffset>48260</wp:posOffset>
                      </wp:positionV>
                      <wp:extent cx="590550" cy="333375"/>
                      <wp:effectExtent l="0" t="0" r="19050" b="28575"/>
                      <wp:wrapNone/>
                      <wp:docPr id="1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33375"/>
                              </a:xfrm>
                              <a:prstGeom prst="rect">
                                <a:avLst/>
                              </a:prstGeom>
                              <a:solidFill>
                                <a:srgbClr val="95B3D7"/>
                              </a:solidFill>
                              <a:ln w="6350">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D551A" id="Rectangle 32" o:spid="_x0000_s1026" style="position:absolute;margin-left:21.1pt;margin-top:3.8pt;width:46.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" fillcolor="#95b3d7" strokeweight=".5pt">
                      <v:shadow color="#622423" opacity=".5" offset="1pt"/>
                    </v:rect>
                  </w:pict>
                </mc:Fallback>
              </mc:AlternateContent>
            </w:r>
          </w:p>
        </w:tc>
        <w:tc>
          <w:tcPr>
            <w:tcW w:w="1701" w:type="dxa"/>
            <w:tcBorders>
              <w:top w:val="single" w:sz="4" w:space="0" w:color="auto"/>
              <w:left w:val="single" w:sz="4" w:space="0" w:color="auto"/>
              <w:bottom w:val="single" w:sz="4" w:space="0" w:color="auto"/>
              <w:right w:val="single" w:sz="4" w:space="0" w:color="auto"/>
            </w:tcBorders>
            <w:hideMark/>
          </w:tcPr>
          <w:p w:rsidR="0083736E" w:rsidRDefault="0083736E" w:rsidP="0083736E">
            <w:pPr>
              <w:spacing w:after="10"/>
              <w:rPr>
                <w:rFonts w:ascii="Arial" w:hAnsi="Arial"/>
                <w:sz w:val="20"/>
                <w:szCs w:val="20"/>
                <w:lang w:val="fi-FI"/>
              </w:rPr>
            </w:pPr>
          </w:p>
        </w:tc>
        <w:tc>
          <w:tcPr>
            <w:tcW w:w="2126" w:type="dxa"/>
            <w:tcBorders>
              <w:top w:val="single" w:sz="4" w:space="0" w:color="auto"/>
              <w:left w:val="single" w:sz="4" w:space="0" w:color="auto"/>
              <w:bottom w:val="single" w:sz="4" w:space="0" w:color="auto"/>
              <w:right w:val="single" w:sz="4" w:space="0" w:color="auto"/>
            </w:tcBorders>
          </w:tcPr>
          <w:p w:rsidR="0083736E" w:rsidRDefault="0083736E" w:rsidP="0083736E">
            <w:pPr>
              <w:tabs>
                <w:tab w:val="left" w:pos="360"/>
              </w:tabs>
              <w:spacing w:before="40" w:after="40"/>
              <w:contextualSpacing/>
              <w:rPr>
                <w:rFonts w:ascii="Arial" w:hAnsi="Arial"/>
                <w:bCs/>
                <w:sz w:val="20"/>
                <w:szCs w:val="20"/>
              </w:rPr>
            </w:pPr>
          </w:p>
        </w:tc>
      </w:tr>
      <w:tr w:rsidR="0083736E" w:rsidTr="0083736E">
        <w:tc>
          <w:tcPr>
            <w:tcW w:w="681" w:type="dxa"/>
            <w:tcBorders>
              <w:top w:val="single" w:sz="4" w:space="0" w:color="auto"/>
              <w:left w:val="single" w:sz="4" w:space="0" w:color="auto"/>
              <w:bottom w:val="single" w:sz="4" w:space="0" w:color="auto"/>
              <w:right w:val="single" w:sz="4" w:space="0" w:color="auto"/>
            </w:tcBorders>
          </w:tcPr>
          <w:p w:rsidR="0083736E" w:rsidRDefault="0083736E" w:rsidP="0083736E">
            <w:pPr>
              <w:tabs>
                <w:tab w:val="left" w:pos="360"/>
              </w:tabs>
              <w:spacing w:before="40" w:after="40"/>
              <w:contextualSpacing/>
              <w:jc w:val="center"/>
              <w:rPr>
                <w:rFonts w:ascii="Arial" w:hAnsi="Arial"/>
                <w:b/>
                <w:bCs/>
                <w:sz w:val="20"/>
                <w:szCs w:val="20"/>
              </w:rPr>
            </w:pPr>
            <w:r>
              <w:rPr>
                <w:rFonts w:ascii="Arial" w:hAnsi="Arial"/>
                <w:b/>
                <w:bCs/>
                <w:sz w:val="20"/>
                <w:szCs w:val="20"/>
              </w:rPr>
              <w:t xml:space="preserve">3. </w:t>
            </w:r>
          </w:p>
        </w:tc>
        <w:tc>
          <w:tcPr>
            <w:tcW w:w="4818" w:type="dxa"/>
            <w:tcBorders>
              <w:top w:val="single" w:sz="4" w:space="0" w:color="auto"/>
              <w:left w:val="single" w:sz="4" w:space="0" w:color="auto"/>
              <w:bottom w:val="single" w:sz="4" w:space="0" w:color="auto"/>
              <w:right w:val="single" w:sz="4" w:space="0" w:color="auto"/>
            </w:tcBorders>
          </w:tcPr>
          <w:p w:rsidR="0083736E" w:rsidRDefault="00F506CB" w:rsidP="0083736E">
            <w:pPr>
              <w:tabs>
                <w:tab w:val="left" w:pos="360"/>
              </w:tabs>
              <w:spacing w:before="40" w:after="40"/>
              <w:contextualSpacing/>
              <w:jc w:val="both"/>
              <w:rPr>
                <w:rFonts w:ascii="Arial" w:hAnsi="Arial"/>
                <w:b/>
                <w:sz w:val="20"/>
                <w:szCs w:val="20"/>
              </w:rPr>
            </w:pPr>
            <w:r>
              <w:rPr>
                <w:rFonts w:ascii="Arial" w:hAnsi="Arial"/>
                <w:b/>
                <w:sz w:val="20"/>
                <w:szCs w:val="20"/>
              </w:rPr>
              <w:t>Memvalidasi Nilai</w:t>
            </w:r>
          </w:p>
          <w:p w:rsidR="00F506CB" w:rsidRPr="00F506CB" w:rsidRDefault="00F506CB" w:rsidP="009F6BCB">
            <w:pPr>
              <w:tabs>
                <w:tab w:val="left" w:pos="360"/>
              </w:tabs>
              <w:spacing w:before="40" w:after="40"/>
              <w:contextualSpacing/>
              <w:jc w:val="both"/>
              <w:rPr>
                <w:rFonts w:ascii="Arial" w:hAnsi="Arial"/>
                <w:sz w:val="20"/>
                <w:szCs w:val="20"/>
              </w:rPr>
            </w:pPr>
            <w:r>
              <w:rPr>
                <w:rFonts w:ascii="Arial" w:hAnsi="Arial"/>
                <w:sz w:val="20"/>
                <w:szCs w:val="20"/>
              </w:rPr>
              <w:t>Dosen Pengampu/ Koordinator Penelitian, KP, dan TA-PPK memvalidasi nilai berdasarkan arsip nilai asli</w:t>
            </w:r>
            <w:r w:rsidR="009F6BCB">
              <w:rPr>
                <w:rFonts w:ascii="Arial" w:hAnsi="Arial"/>
                <w:sz w:val="20"/>
                <w:szCs w:val="20"/>
              </w:rPr>
              <w:t>. Jika nilai telah valid, Dosen Pengampu/ Koordinator Penelitian, KP, dan TA-PPK menandatangani daftar nilai</w:t>
            </w:r>
          </w:p>
        </w:tc>
        <w:tc>
          <w:tcPr>
            <w:tcW w:w="2126" w:type="dxa"/>
            <w:tcBorders>
              <w:top w:val="single" w:sz="4" w:space="0" w:color="auto"/>
              <w:left w:val="single" w:sz="4" w:space="0" w:color="auto"/>
              <w:bottom w:val="single" w:sz="4" w:space="0" w:color="auto"/>
              <w:right w:val="single" w:sz="4" w:space="0" w:color="auto"/>
            </w:tcBorders>
          </w:tcPr>
          <w:p w:rsidR="0083736E" w:rsidRDefault="009F6BCB" w:rsidP="0083736E">
            <w:pPr>
              <w:spacing w:before="10" w:after="10"/>
              <w:rPr>
                <w:rFonts w:ascii="Arial" w:hAnsi="Arial"/>
                <w:sz w:val="20"/>
                <w:szCs w:val="20"/>
                <w:lang w:val="fi-FI"/>
              </w:rPr>
            </w:pPr>
            <w:r>
              <w:rPr>
                <w:rFonts w:ascii="Times New Roman" w:hAnsi="Times New Roman" w:cs="Times New Roman"/>
                <w:noProof/>
                <w:sz w:val="24"/>
                <w:szCs w:val="24"/>
                <w:lang w:eastAsia="id-ID"/>
              </w:rPr>
              <mc:AlternateContent>
                <mc:Choice Requires="wps">
                  <w:drawing>
                    <wp:anchor distT="0" distB="0" distL="114300" distR="114300" simplePos="0" relativeHeight="251701248" behindDoc="0" locked="0" layoutInCell="1" allowOverlap="1">
                      <wp:simplePos x="0" y="0"/>
                      <wp:positionH relativeFrom="column">
                        <wp:posOffset>675005</wp:posOffset>
                      </wp:positionH>
                      <wp:positionV relativeFrom="paragraph">
                        <wp:posOffset>500380</wp:posOffset>
                      </wp:positionV>
                      <wp:extent cx="0" cy="847725"/>
                      <wp:effectExtent l="76200" t="0" r="57150" b="47625"/>
                      <wp:wrapNone/>
                      <wp:docPr id="15" name="Straight Arrow Connector 15"/>
                      <wp:cNvGraphicFramePr/>
                      <a:graphic xmlns:a="http://schemas.openxmlformats.org/drawingml/2006/main">
                        <a:graphicData uri="http://schemas.microsoft.com/office/word/2010/wordprocessingShape">
                          <wps:wsp>
                            <wps:cNvCnPr/>
                            <wps:spPr>
                              <a:xfrm>
                                <a:off x="0" y="0"/>
                                <a:ext cx="0" cy="847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95FAEE" id="Straight Arrow Connector 15" o:spid="_x0000_s1026" type="#_x0000_t32" style="position:absolute;margin-left:53.15pt;margin-top:39.4pt;width:0;height:66.7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" strokecolor="#5b9bd5 [3204]" strokeweight=".5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8176" behindDoc="0" locked="0" layoutInCell="1" allowOverlap="1">
                      <wp:simplePos x="0" y="0"/>
                      <wp:positionH relativeFrom="column">
                        <wp:posOffset>1003935</wp:posOffset>
                      </wp:positionH>
                      <wp:positionV relativeFrom="paragraph">
                        <wp:posOffset>328930</wp:posOffset>
                      </wp:positionV>
                      <wp:extent cx="1042670" cy="9525"/>
                      <wp:effectExtent l="0" t="57150" r="43180" b="85725"/>
                      <wp:wrapNone/>
                      <wp:docPr id="9" name="Straight Arrow Connector 9"/>
                      <wp:cNvGraphicFramePr/>
                      <a:graphic xmlns:a="http://schemas.openxmlformats.org/drawingml/2006/main">
                        <a:graphicData uri="http://schemas.microsoft.com/office/word/2010/wordprocessingShape">
                          <wps:wsp>
                            <wps:cNvCnPr/>
                            <wps:spPr>
                              <a:xfrm>
                                <a:off x="0" y="0"/>
                                <a:ext cx="104267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E538BC" id="Straight Arrow Connector 9" o:spid="_x0000_s1026" type="#_x0000_t32" style="position:absolute;margin-left:79.05pt;margin-top:25.9pt;width:82.1pt;height:.7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" strokecolor="#5b9bd5 [3204]" strokeweight=".5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7152" behindDoc="0" locked="0" layoutInCell="1" allowOverlap="1">
                      <wp:simplePos x="0" y="0"/>
                      <wp:positionH relativeFrom="column">
                        <wp:posOffset>998855</wp:posOffset>
                      </wp:positionH>
                      <wp:positionV relativeFrom="paragraph">
                        <wp:posOffset>233680</wp:posOffset>
                      </wp:positionV>
                      <wp:extent cx="923925" cy="9525"/>
                      <wp:effectExtent l="38100" t="76200" r="0" b="85725"/>
                      <wp:wrapNone/>
                      <wp:docPr id="8" name="Straight Arrow Connector 8"/>
                      <wp:cNvGraphicFramePr/>
                      <a:graphic xmlns:a="http://schemas.openxmlformats.org/drawingml/2006/main">
                        <a:graphicData uri="http://schemas.microsoft.com/office/word/2010/wordprocessingShape">
                          <wps:wsp>
                            <wps:cNvCnPr/>
                            <wps:spPr>
                              <a:xfrm flipH="1" flipV="1">
                                <a:off x="0" y="0"/>
                                <a:ext cx="9239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8599A0" id="Straight Arrow Connector 8" o:spid="_x0000_s1026" type="#_x0000_t32" style="position:absolute;margin-left:78.65pt;margin-top:18.4pt;width:72.75pt;height:.75pt;flip:x 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" strokecolor="#5b9bd5 [3204]" strokeweight=".5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5104" behindDoc="0" locked="0" layoutInCell="1" allowOverlap="1" wp14:anchorId="0BE71B96" wp14:editId="3C19FA1F">
                      <wp:simplePos x="0" y="0"/>
                      <wp:positionH relativeFrom="column">
                        <wp:posOffset>412115</wp:posOffset>
                      </wp:positionH>
                      <wp:positionV relativeFrom="paragraph">
                        <wp:posOffset>163830</wp:posOffset>
                      </wp:positionV>
                      <wp:extent cx="590550" cy="333375"/>
                      <wp:effectExtent l="0" t="0" r="19050" b="28575"/>
                      <wp:wrapNone/>
                      <wp:docPr id="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33375"/>
                              </a:xfrm>
                              <a:prstGeom prst="rect">
                                <a:avLst/>
                              </a:prstGeom>
                              <a:solidFill>
                                <a:srgbClr val="95B3D7"/>
                              </a:solidFill>
                              <a:ln w="6350">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409AF" id="Rectangle 32" o:spid="_x0000_s1026" style="position:absolute;margin-left:32.45pt;margin-top:12.9pt;width:46.5pt;height:2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" fillcolor="#95b3d7" strokeweight=".5pt">
                      <v:shadow color="#622423" opacity=".5" offset="1pt"/>
                    </v:rect>
                  </w:pict>
                </mc:Fallback>
              </mc:AlternateContent>
            </w:r>
          </w:p>
        </w:tc>
        <w:tc>
          <w:tcPr>
            <w:tcW w:w="1843" w:type="dxa"/>
            <w:tcBorders>
              <w:top w:val="single" w:sz="4" w:space="0" w:color="auto"/>
              <w:left w:val="single" w:sz="4" w:space="0" w:color="auto"/>
              <w:bottom w:val="single" w:sz="4" w:space="0" w:color="auto"/>
              <w:right w:val="single" w:sz="4" w:space="0" w:color="auto"/>
            </w:tcBorders>
          </w:tcPr>
          <w:p w:rsidR="0083736E" w:rsidRDefault="0083736E" w:rsidP="0083736E">
            <w:pPr>
              <w:spacing w:before="10" w:after="10"/>
              <w:rPr>
                <w:rFonts w:ascii="Arial" w:hAnsi="Arial"/>
                <w:sz w:val="20"/>
                <w:szCs w:val="20"/>
                <w:lang w:val="fi-FI"/>
              </w:rPr>
            </w:pPr>
          </w:p>
        </w:tc>
        <w:tc>
          <w:tcPr>
            <w:tcW w:w="1701" w:type="dxa"/>
            <w:tcBorders>
              <w:top w:val="single" w:sz="4" w:space="0" w:color="auto"/>
              <w:left w:val="single" w:sz="4" w:space="0" w:color="auto"/>
              <w:bottom w:val="single" w:sz="4" w:space="0" w:color="auto"/>
              <w:right w:val="single" w:sz="4" w:space="0" w:color="auto"/>
            </w:tcBorders>
          </w:tcPr>
          <w:p w:rsidR="0083736E" w:rsidRDefault="0083736E" w:rsidP="0083736E">
            <w:pPr>
              <w:spacing w:before="10" w:after="10"/>
              <w:rPr>
                <w:rFonts w:ascii="Arial" w:hAnsi="Arial"/>
                <w:sz w:val="20"/>
                <w:szCs w:val="20"/>
                <w:lang w:val="fi-FI"/>
              </w:rPr>
            </w:pPr>
          </w:p>
        </w:tc>
        <w:tc>
          <w:tcPr>
            <w:tcW w:w="2126" w:type="dxa"/>
            <w:tcBorders>
              <w:top w:val="single" w:sz="4" w:space="0" w:color="auto"/>
              <w:left w:val="single" w:sz="4" w:space="0" w:color="auto"/>
              <w:bottom w:val="single" w:sz="4" w:space="0" w:color="auto"/>
              <w:right w:val="single" w:sz="4" w:space="0" w:color="auto"/>
            </w:tcBorders>
          </w:tcPr>
          <w:p w:rsidR="0083736E" w:rsidRDefault="0083736E" w:rsidP="0083736E">
            <w:pPr>
              <w:tabs>
                <w:tab w:val="left" w:pos="360"/>
              </w:tabs>
              <w:spacing w:before="40" w:after="40"/>
              <w:contextualSpacing/>
              <w:rPr>
                <w:rFonts w:ascii="Arial" w:hAnsi="Arial"/>
                <w:bCs/>
                <w:sz w:val="20"/>
                <w:szCs w:val="20"/>
                <w:lang w:val="pt-BR"/>
              </w:rPr>
            </w:pPr>
          </w:p>
        </w:tc>
      </w:tr>
      <w:tr w:rsidR="009F6BCB" w:rsidTr="007643A1">
        <w:tc>
          <w:tcPr>
            <w:tcW w:w="681" w:type="dxa"/>
            <w:tcBorders>
              <w:top w:val="single" w:sz="4" w:space="0" w:color="auto"/>
              <w:left w:val="single" w:sz="4" w:space="0" w:color="auto"/>
              <w:bottom w:val="single" w:sz="4" w:space="0" w:color="auto"/>
              <w:right w:val="single" w:sz="4" w:space="0" w:color="auto"/>
            </w:tcBorders>
          </w:tcPr>
          <w:p w:rsidR="009F6BCB" w:rsidRDefault="009F6BCB" w:rsidP="009F6BCB">
            <w:pPr>
              <w:tabs>
                <w:tab w:val="left" w:pos="360"/>
              </w:tabs>
              <w:spacing w:before="40" w:after="40"/>
              <w:contextualSpacing/>
              <w:jc w:val="center"/>
              <w:rPr>
                <w:rFonts w:ascii="Arial" w:hAnsi="Arial"/>
                <w:b/>
                <w:bCs/>
                <w:sz w:val="20"/>
                <w:szCs w:val="20"/>
              </w:rPr>
            </w:pPr>
            <w:r>
              <w:rPr>
                <w:rFonts w:ascii="Arial" w:hAnsi="Arial"/>
                <w:b/>
                <w:bCs/>
                <w:sz w:val="20"/>
                <w:szCs w:val="20"/>
              </w:rPr>
              <w:t>4.</w:t>
            </w:r>
          </w:p>
        </w:tc>
        <w:tc>
          <w:tcPr>
            <w:tcW w:w="4818" w:type="dxa"/>
            <w:tcBorders>
              <w:top w:val="single" w:sz="4" w:space="0" w:color="auto"/>
              <w:left w:val="single" w:sz="4" w:space="0" w:color="auto"/>
              <w:bottom w:val="single" w:sz="4" w:space="0" w:color="auto"/>
              <w:right w:val="single" w:sz="4" w:space="0" w:color="auto"/>
            </w:tcBorders>
          </w:tcPr>
          <w:p w:rsidR="009F6BCB" w:rsidRPr="00F506CB" w:rsidRDefault="009F6BCB" w:rsidP="009F6BCB">
            <w:pPr>
              <w:tabs>
                <w:tab w:val="left" w:pos="360"/>
              </w:tabs>
              <w:spacing w:before="40" w:after="40"/>
              <w:contextualSpacing/>
              <w:jc w:val="both"/>
              <w:rPr>
                <w:rFonts w:ascii="Arial" w:hAnsi="Arial"/>
                <w:b/>
                <w:sz w:val="20"/>
                <w:szCs w:val="20"/>
              </w:rPr>
            </w:pPr>
            <w:r>
              <w:rPr>
                <w:rFonts w:ascii="Arial" w:hAnsi="Arial"/>
                <w:b/>
                <w:sz w:val="20"/>
                <w:szCs w:val="20"/>
              </w:rPr>
              <w:t>Mengarsip Nilai</w:t>
            </w:r>
          </w:p>
          <w:p w:rsidR="009F6BCB" w:rsidRDefault="009F6BCB" w:rsidP="009F6BCB">
            <w:pPr>
              <w:tabs>
                <w:tab w:val="left" w:pos="360"/>
              </w:tabs>
              <w:spacing w:before="40" w:after="40"/>
              <w:contextualSpacing/>
              <w:jc w:val="both"/>
              <w:rPr>
                <w:rFonts w:ascii="Arial" w:hAnsi="Arial"/>
                <w:sz w:val="20"/>
                <w:szCs w:val="20"/>
              </w:rPr>
            </w:pPr>
            <w:r>
              <w:rPr>
                <w:rFonts w:ascii="Arial" w:hAnsi="Arial"/>
                <w:sz w:val="20"/>
                <w:szCs w:val="20"/>
              </w:rPr>
              <w:t>Daftar nilai yang telah ditandatangani Dosen Pengampu/Koordinator diarsip oleh Staf Akademik per semester.</w:t>
            </w:r>
          </w:p>
          <w:p w:rsidR="009F6BCB" w:rsidRDefault="009F6BCB" w:rsidP="009F6BCB">
            <w:pPr>
              <w:tabs>
                <w:tab w:val="left" w:pos="360"/>
              </w:tabs>
              <w:spacing w:before="40" w:after="40"/>
              <w:contextualSpacing/>
              <w:jc w:val="both"/>
              <w:rPr>
                <w:rFonts w:ascii="Arial" w:hAnsi="Arial"/>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9F6BCB" w:rsidRDefault="009F6BCB" w:rsidP="009F6BCB">
            <w:pPr>
              <w:spacing w:after="10"/>
              <w:rPr>
                <w:rFonts w:ascii="Arial" w:hAnsi="Arial"/>
                <w:sz w:val="20"/>
                <w:szCs w:val="20"/>
                <w:lang w:val="fi-FI"/>
              </w:rPr>
            </w:pPr>
            <w:r>
              <w:rPr>
                <w:rFonts w:ascii="Arial" w:hAnsi="Arial"/>
                <w:noProof/>
                <w:sz w:val="20"/>
                <w:szCs w:val="20"/>
                <w:lang w:eastAsia="id-ID"/>
              </w:rPr>
              <mc:AlternateContent>
                <mc:Choice Requires="wps">
                  <w:drawing>
                    <wp:anchor distT="0" distB="0" distL="114300" distR="114300" simplePos="0" relativeHeight="251705344" behindDoc="0" locked="0" layoutInCell="1" allowOverlap="1" wp14:anchorId="3E9056B2" wp14:editId="425AC09B">
                      <wp:simplePos x="0" y="0"/>
                      <wp:positionH relativeFrom="column">
                        <wp:posOffset>675005</wp:posOffset>
                      </wp:positionH>
                      <wp:positionV relativeFrom="paragraph">
                        <wp:posOffset>334010</wp:posOffset>
                      </wp:positionV>
                      <wp:extent cx="1981200" cy="0"/>
                      <wp:effectExtent l="0" t="76200" r="19050" b="95250"/>
                      <wp:wrapNone/>
                      <wp:docPr id="16" name="Straight Arrow Connector 16"/>
                      <wp:cNvGraphicFramePr/>
                      <a:graphic xmlns:a="http://schemas.openxmlformats.org/drawingml/2006/main">
                        <a:graphicData uri="http://schemas.microsoft.com/office/word/2010/wordprocessingShape">
                          <wps:wsp>
                            <wps:cNvCnPr/>
                            <wps:spPr>
                              <a:xfrm>
                                <a:off x="0" y="0"/>
                                <a:ext cx="19812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6823E9" id="Straight Arrow Connector 16" o:spid="_x0000_s1026" type="#_x0000_t32" style="position:absolute;margin-left:53.15pt;margin-top:26.3pt;width:156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" strokecolor="#5b9bd5 [3204]" strokeweight=".5pt">
                      <v:stroke endarrow="block" joinstyle="miter"/>
                    </v:shape>
                  </w:pict>
                </mc:Fallback>
              </mc:AlternateContent>
            </w:r>
          </w:p>
        </w:tc>
        <w:tc>
          <w:tcPr>
            <w:tcW w:w="1843" w:type="dxa"/>
            <w:tcBorders>
              <w:top w:val="single" w:sz="4" w:space="0" w:color="auto"/>
              <w:left w:val="single" w:sz="4" w:space="0" w:color="auto"/>
              <w:bottom w:val="single" w:sz="4" w:space="0" w:color="auto"/>
              <w:right w:val="single" w:sz="4" w:space="0" w:color="auto"/>
            </w:tcBorders>
            <w:hideMark/>
          </w:tcPr>
          <w:p w:rsidR="009F6BCB" w:rsidRDefault="009F6BCB" w:rsidP="009F6BCB">
            <w:pPr>
              <w:spacing w:after="10"/>
              <w:rPr>
                <w:rFonts w:ascii="Arial" w:hAnsi="Arial"/>
                <w:sz w:val="20"/>
                <w:szCs w:val="20"/>
                <w:lang w:val="fi-FI"/>
              </w:rPr>
            </w:pPr>
          </w:p>
        </w:tc>
        <w:tc>
          <w:tcPr>
            <w:tcW w:w="1701" w:type="dxa"/>
            <w:tcBorders>
              <w:top w:val="single" w:sz="4" w:space="0" w:color="auto"/>
              <w:left w:val="single" w:sz="4" w:space="0" w:color="auto"/>
              <w:bottom w:val="single" w:sz="4" w:space="0" w:color="auto"/>
              <w:right w:val="single" w:sz="4" w:space="0" w:color="auto"/>
            </w:tcBorders>
          </w:tcPr>
          <w:p w:rsidR="009F6BCB" w:rsidRDefault="009F6BCB" w:rsidP="009F6BCB">
            <w:pPr>
              <w:spacing w:before="10" w:after="10"/>
              <w:rPr>
                <w:rFonts w:ascii="Arial" w:hAnsi="Arial"/>
                <w:sz w:val="20"/>
                <w:szCs w:val="20"/>
                <w:lang w:val="fi-FI"/>
              </w:rPr>
            </w:pPr>
            <w:r>
              <w:rPr>
                <w:rFonts w:ascii="Times New Roman" w:hAnsi="Times New Roman" w:cs="Times New Roman"/>
                <w:noProof/>
                <w:sz w:val="24"/>
                <w:szCs w:val="24"/>
                <w:lang w:eastAsia="id-ID"/>
              </w:rPr>
              <mc:AlternateContent>
                <mc:Choice Requires="wps">
                  <w:drawing>
                    <wp:anchor distT="0" distB="0" distL="114300" distR="114300" simplePos="0" relativeHeight="251704320" behindDoc="0" locked="0" layoutInCell="1" allowOverlap="1" wp14:anchorId="2E9BE143" wp14:editId="2D1D90D9">
                      <wp:simplePos x="0" y="0"/>
                      <wp:positionH relativeFrom="column">
                        <wp:posOffset>134620</wp:posOffset>
                      </wp:positionH>
                      <wp:positionV relativeFrom="paragraph">
                        <wp:posOffset>208915</wp:posOffset>
                      </wp:positionV>
                      <wp:extent cx="709930" cy="227965"/>
                      <wp:effectExtent l="0" t="0" r="13970" b="19685"/>
                      <wp:wrapNone/>
                      <wp:docPr id="23"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 cy="227965"/>
                              </a:xfrm>
                              <a:prstGeom prst="ellipse">
                                <a:avLst/>
                              </a:prstGeom>
                              <a:solidFill>
                                <a:srgbClr val="548DD4"/>
                              </a:solidFill>
                              <a:ln w="9525">
                                <a:solidFill>
                                  <a:srgbClr val="000000"/>
                                </a:solidFill>
                                <a:round/>
                                <a:headEnd/>
                                <a:tailEnd/>
                              </a:ln>
                            </wps:spPr>
                            <wps:txbx>
                              <w:txbxContent>
                                <w:p w:rsidR="009F6BCB" w:rsidRDefault="009F6BCB" w:rsidP="00E573D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9BE143" id="_x0000_s1027" style="position:absolute;margin-left:10.6pt;margin-top:16.45pt;width:55.9pt;height:17.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" fillcolor="#548dd4">
                      <v:textbox>
                        <w:txbxContent>
                          <w:p w:rsidR="009F6BCB" w:rsidRDefault="009F6BCB" w:rsidP="00E573D3">
                            <w:pPr>
                              <w:jc w:val="center"/>
                              <w:rPr>
                                <w:sz w:val="16"/>
                                <w:szCs w:val="16"/>
                              </w:rPr>
                            </w:pPr>
                          </w:p>
                        </w:txbxContent>
                      </v:textbox>
                    </v:oval>
                  </w:pict>
                </mc:Fallback>
              </mc:AlternateContent>
            </w:r>
          </w:p>
        </w:tc>
        <w:tc>
          <w:tcPr>
            <w:tcW w:w="2126" w:type="dxa"/>
            <w:tcBorders>
              <w:top w:val="single" w:sz="4" w:space="0" w:color="auto"/>
              <w:left w:val="single" w:sz="4" w:space="0" w:color="auto"/>
              <w:bottom w:val="single" w:sz="4" w:space="0" w:color="auto"/>
              <w:right w:val="single" w:sz="4" w:space="0" w:color="auto"/>
            </w:tcBorders>
          </w:tcPr>
          <w:p w:rsidR="009F6BCB" w:rsidRPr="009F6BCB" w:rsidRDefault="009F6BCB" w:rsidP="009F6BCB">
            <w:pPr>
              <w:tabs>
                <w:tab w:val="left" w:pos="360"/>
              </w:tabs>
              <w:spacing w:before="40" w:after="40"/>
              <w:contextualSpacing/>
              <w:jc w:val="both"/>
              <w:rPr>
                <w:rFonts w:ascii="Arial" w:hAnsi="Arial"/>
                <w:bCs/>
                <w:sz w:val="20"/>
                <w:szCs w:val="20"/>
              </w:rPr>
            </w:pPr>
            <w:r w:rsidRPr="009F6BCB">
              <w:rPr>
                <w:rFonts w:ascii="Arial" w:hAnsi="Arial"/>
                <w:bCs/>
                <w:sz w:val="20"/>
                <w:szCs w:val="20"/>
              </w:rPr>
              <w:t>Daftar Nilai</w:t>
            </w:r>
          </w:p>
        </w:tc>
      </w:tr>
    </w:tbl>
    <w:p w:rsidR="00FE1BF4" w:rsidRPr="0090075C" w:rsidRDefault="00FE1BF4" w:rsidP="000A43D4">
      <w:pPr>
        <w:rPr>
          <w:rFonts w:ascii="Times New Roman" w:hAnsi="Times New Roman" w:cs="Times New Roman"/>
          <w:sz w:val="24"/>
          <w:szCs w:val="24"/>
          <w:lang w:val="sv-SE"/>
        </w:rPr>
      </w:pPr>
    </w:p>
    <w:sectPr w:rsidR="00FE1BF4" w:rsidRPr="0090075C" w:rsidSect="00480FCA">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6FC" w:rsidRDefault="004716FC">
      <w:r>
        <w:separator/>
      </w:r>
    </w:p>
  </w:endnote>
  <w:endnote w:type="continuationSeparator" w:id="0">
    <w:p w:rsidR="004716FC" w:rsidRDefault="00471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39" w:rsidRDefault="003C4539" w:rsidP="00E529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4539" w:rsidRDefault="003C4539" w:rsidP="007702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39" w:rsidRDefault="003C4539" w:rsidP="00E529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3834">
      <w:rPr>
        <w:rStyle w:val="PageNumber"/>
        <w:noProof/>
      </w:rPr>
      <w:t>3</w:t>
    </w:r>
    <w:r>
      <w:rPr>
        <w:rStyle w:val="PageNumber"/>
      </w:rPr>
      <w:fldChar w:fldCharType="end"/>
    </w:r>
  </w:p>
  <w:p w:rsidR="003C4539" w:rsidRDefault="003C4539" w:rsidP="007702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6FC" w:rsidRDefault="004716FC">
      <w:r>
        <w:separator/>
      </w:r>
    </w:p>
  </w:footnote>
  <w:footnote w:type="continuationSeparator" w:id="0">
    <w:p w:rsidR="004716FC" w:rsidRDefault="00471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157" w:rsidRDefault="00524157">
    <w:pPr>
      <w:pStyle w:val="Header"/>
    </w:pPr>
  </w:p>
  <w:p w:rsidR="00524157" w:rsidRDefault="00524157">
    <w:pPr>
      <w:pStyle w:val="Header"/>
    </w:pPr>
  </w:p>
  <w:p w:rsidR="00524157" w:rsidRDefault="005241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FCA" w:rsidRDefault="00480FCA">
    <w:pPr>
      <w:pStyle w:val="Header"/>
    </w:pPr>
  </w:p>
  <w:p w:rsidR="00480FCA" w:rsidRDefault="00480FCA">
    <w:pPr>
      <w:pStyle w:val="Header"/>
    </w:pPr>
  </w:p>
  <w:p w:rsidR="00480FCA" w:rsidRDefault="00480F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8925F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D217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4CE2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CDA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0870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9043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A83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40C5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144C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60AC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47239"/>
    <w:multiLevelType w:val="hybridMultilevel"/>
    <w:tmpl w:val="A636D6A8"/>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15:restartNumberingAfterBreak="0">
    <w:nsid w:val="03EA5D75"/>
    <w:multiLevelType w:val="hybridMultilevel"/>
    <w:tmpl w:val="66CAD3EC"/>
    <w:lvl w:ilvl="0" w:tplc="97EE1B84">
      <w:start w:val="1"/>
      <w:numFmt w:val="lowerLetter"/>
      <w:lvlText w:val="%1."/>
      <w:lvlJc w:val="left"/>
      <w:pPr>
        <w:tabs>
          <w:tab w:val="num" w:pos="65"/>
        </w:tabs>
        <w:ind w:left="785" w:hanging="360"/>
      </w:pPr>
      <w:rPr>
        <w:rFonts w:cs="System" w:hint="default"/>
      </w:rPr>
    </w:lvl>
    <w:lvl w:ilvl="1" w:tplc="08090019" w:tentative="1">
      <w:start w:val="1"/>
      <w:numFmt w:val="lowerLetter"/>
      <w:lvlText w:val="%2."/>
      <w:lvlJc w:val="left"/>
      <w:pPr>
        <w:ind w:left="1505" w:hanging="360"/>
      </w:pPr>
      <w:rPr>
        <w:rFonts w:cs="Times New Roman"/>
      </w:rPr>
    </w:lvl>
    <w:lvl w:ilvl="2" w:tplc="0809001B" w:tentative="1">
      <w:start w:val="1"/>
      <w:numFmt w:val="lowerRoman"/>
      <w:lvlText w:val="%3."/>
      <w:lvlJc w:val="right"/>
      <w:pPr>
        <w:ind w:left="2225" w:hanging="180"/>
      </w:pPr>
      <w:rPr>
        <w:rFonts w:cs="Times New Roman"/>
      </w:rPr>
    </w:lvl>
    <w:lvl w:ilvl="3" w:tplc="0809000F" w:tentative="1">
      <w:start w:val="1"/>
      <w:numFmt w:val="decimal"/>
      <w:lvlText w:val="%4."/>
      <w:lvlJc w:val="left"/>
      <w:pPr>
        <w:ind w:left="2945" w:hanging="360"/>
      </w:pPr>
      <w:rPr>
        <w:rFonts w:cs="Times New Roman"/>
      </w:rPr>
    </w:lvl>
    <w:lvl w:ilvl="4" w:tplc="08090019" w:tentative="1">
      <w:start w:val="1"/>
      <w:numFmt w:val="lowerLetter"/>
      <w:lvlText w:val="%5."/>
      <w:lvlJc w:val="left"/>
      <w:pPr>
        <w:ind w:left="3665" w:hanging="360"/>
      </w:pPr>
      <w:rPr>
        <w:rFonts w:cs="Times New Roman"/>
      </w:rPr>
    </w:lvl>
    <w:lvl w:ilvl="5" w:tplc="0809001B" w:tentative="1">
      <w:start w:val="1"/>
      <w:numFmt w:val="lowerRoman"/>
      <w:lvlText w:val="%6."/>
      <w:lvlJc w:val="right"/>
      <w:pPr>
        <w:ind w:left="4385" w:hanging="180"/>
      </w:pPr>
      <w:rPr>
        <w:rFonts w:cs="Times New Roman"/>
      </w:rPr>
    </w:lvl>
    <w:lvl w:ilvl="6" w:tplc="0809000F" w:tentative="1">
      <w:start w:val="1"/>
      <w:numFmt w:val="decimal"/>
      <w:lvlText w:val="%7."/>
      <w:lvlJc w:val="left"/>
      <w:pPr>
        <w:ind w:left="5105" w:hanging="360"/>
      </w:pPr>
      <w:rPr>
        <w:rFonts w:cs="Times New Roman"/>
      </w:rPr>
    </w:lvl>
    <w:lvl w:ilvl="7" w:tplc="08090019" w:tentative="1">
      <w:start w:val="1"/>
      <w:numFmt w:val="lowerLetter"/>
      <w:lvlText w:val="%8."/>
      <w:lvlJc w:val="left"/>
      <w:pPr>
        <w:ind w:left="5825" w:hanging="360"/>
      </w:pPr>
      <w:rPr>
        <w:rFonts w:cs="Times New Roman"/>
      </w:rPr>
    </w:lvl>
    <w:lvl w:ilvl="8" w:tplc="0809001B" w:tentative="1">
      <w:start w:val="1"/>
      <w:numFmt w:val="lowerRoman"/>
      <w:lvlText w:val="%9."/>
      <w:lvlJc w:val="right"/>
      <w:pPr>
        <w:ind w:left="6545" w:hanging="180"/>
      </w:pPr>
      <w:rPr>
        <w:rFonts w:cs="Times New Roman"/>
      </w:rPr>
    </w:lvl>
  </w:abstractNum>
  <w:abstractNum w:abstractNumId="12" w15:restartNumberingAfterBreak="0">
    <w:nsid w:val="043932FF"/>
    <w:multiLevelType w:val="hybridMultilevel"/>
    <w:tmpl w:val="22407144"/>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05872EFF"/>
    <w:multiLevelType w:val="hybridMultilevel"/>
    <w:tmpl w:val="02DADA54"/>
    <w:lvl w:ilvl="0" w:tplc="73DC39B2">
      <w:start w:val="1"/>
      <w:numFmt w:val="lowerLetter"/>
      <w:lvlText w:val="%1."/>
      <w:lvlJc w:val="left"/>
      <w:pPr>
        <w:tabs>
          <w:tab w:val="num" w:pos="342"/>
        </w:tabs>
        <w:ind w:left="1062" w:hanging="360"/>
      </w:pPr>
      <w:rPr>
        <w:rFonts w:cs="System" w:hint="default"/>
        <w:color w:val="auto"/>
      </w:rPr>
    </w:lvl>
    <w:lvl w:ilvl="1" w:tplc="08090019" w:tentative="1">
      <w:start w:val="1"/>
      <w:numFmt w:val="lowerLetter"/>
      <w:lvlText w:val="%2."/>
      <w:lvlJc w:val="left"/>
      <w:pPr>
        <w:ind w:left="1782" w:hanging="360"/>
      </w:pPr>
      <w:rPr>
        <w:rFonts w:cs="Times New Roman"/>
      </w:rPr>
    </w:lvl>
    <w:lvl w:ilvl="2" w:tplc="0809001B" w:tentative="1">
      <w:start w:val="1"/>
      <w:numFmt w:val="lowerRoman"/>
      <w:lvlText w:val="%3."/>
      <w:lvlJc w:val="right"/>
      <w:pPr>
        <w:ind w:left="2502" w:hanging="180"/>
      </w:pPr>
      <w:rPr>
        <w:rFonts w:cs="Times New Roman"/>
      </w:rPr>
    </w:lvl>
    <w:lvl w:ilvl="3" w:tplc="0809000F" w:tentative="1">
      <w:start w:val="1"/>
      <w:numFmt w:val="decimal"/>
      <w:lvlText w:val="%4."/>
      <w:lvlJc w:val="left"/>
      <w:pPr>
        <w:ind w:left="3222" w:hanging="360"/>
      </w:pPr>
      <w:rPr>
        <w:rFonts w:cs="Times New Roman"/>
      </w:rPr>
    </w:lvl>
    <w:lvl w:ilvl="4" w:tplc="08090019" w:tentative="1">
      <w:start w:val="1"/>
      <w:numFmt w:val="lowerLetter"/>
      <w:lvlText w:val="%5."/>
      <w:lvlJc w:val="left"/>
      <w:pPr>
        <w:ind w:left="3942" w:hanging="360"/>
      </w:pPr>
      <w:rPr>
        <w:rFonts w:cs="Times New Roman"/>
      </w:rPr>
    </w:lvl>
    <w:lvl w:ilvl="5" w:tplc="0809001B" w:tentative="1">
      <w:start w:val="1"/>
      <w:numFmt w:val="lowerRoman"/>
      <w:lvlText w:val="%6."/>
      <w:lvlJc w:val="right"/>
      <w:pPr>
        <w:ind w:left="4662" w:hanging="180"/>
      </w:pPr>
      <w:rPr>
        <w:rFonts w:cs="Times New Roman"/>
      </w:rPr>
    </w:lvl>
    <w:lvl w:ilvl="6" w:tplc="0809000F" w:tentative="1">
      <w:start w:val="1"/>
      <w:numFmt w:val="decimal"/>
      <w:lvlText w:val="%7."/>
      <w:lvlJc w:val="left"/>
      <w:pPr>
        <w:ind w:left="5382" w:hanging="360"/>
      </w:pPr>
      <w:rPr>
        <w:rFonts w:cs="Times New Roman"/>
      </w:rPr>
    </w:lvl>
    <w:lvl w:ilvl="7" w:tplc="08090019" w:tentative="1">
      <w:start w:val="1"/>
      <w:numFmt w:val="lowerLetter"/>
      <w:lvlText w:val="%8."/>
      <w:lvlJc w:val="left"/>
      <w:pPr>
        <w:ind w:left="6102" w:hanging="360"/>
      </w:pPr>
      <w:rPr>
        <w:rFonts w:cs="Times New Roman"/>
      </w:rPr>
    </w:lvl>
    <w:lvl w:ilvl="8" w:tplc="0809001B" w:tentative="1">
      <w:start w:val="1"/>
      <w:numFmt w:val="lowerRoman"/>
      <w:lvlText w:val="%9."/>
      <w:lvlJc w:val="right"/>
      <w:pPr>
        <w:ind w:left="6822" w:hanging="180"/>
      </w:pPr>
      <w:rPr>
        <w:rFonts w:cs="Times New Roman"/>
      </w:rPr>
    </w:lvl>
  </w:abstractNum>
  <w:abstractNum w:abstractNumId="14" w15:restartNumberingAfterBreak="0">
    <w:nsid w:val="085A25C0"/>
    <w:multiLevelType w:val="hybridMultilevel"/>
    <w:tmpl w:val="39C6ED6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15:restartNumberingAfterBreak="0">
    <w:nsid w:val="09052649"/>
    <w:multiLevelType w:val="hybridMultilevel"/>
    <w:tmpl w:val="DCC4E7D2"/>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0AAF05CA"/>
    <w:multiLevelType w:val="hybridMultilevel"/>
    <w:tmpl w:val="6F8811F2"/>
    <w:lvl w:ilvl="0" w:tplc="04210017">
      <w:start w:val="1"/>
      <w:numFmt w:val="lowerLetter"/>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7" w15:restartNumberingAfterBreak="0">
    <w:nsid w:val="0DEC5854"/>
    <w:multiLevelType w:val="hybridMultilevel"/>
    <w:tmpl w:val="77B0F676"/>
    <w:lvl w:ilvl="0" w:tplc="3EB8AB92">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8" w15:restartNumberingAfterBreak="0">
    <w:nsid w:val="13642A27"/>
    <w:multiLevelType w:val="hybridMultilevel"/>
    <w:tmpl w:val="AD06580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15731DC9"/>
    <w:multiLevelType w:val="hybridMultilevel"/>
    <w:tmpl w:val="9C7E2C3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1E864459"/>
    <w:multiLevelType w:val="hybridMultilevel"/>
    <w:tmpl w:val="B5F29EA4"/>
    <w:lvl w:ilvl="0" w:tplc="04210017">
      <w:start w:val="1"/>
      <w:numFmt w:val="lowerLetter"/>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1" w15:restartNumberingAfterBreak="0">
    <w:nsid w:val="2535282A"/>
    <w:multiLevelType w:val="hybridMultilevel"/>
    <w:tmpl w:val="E44CF666"/>
    <w:lvl w:ilvl="0" w:tplc="DACE903C">
      <w:start w:val="1"/>
      <w:numFmt w:val="bullet"/>
      <w:lvlText w:val="-"/>
      <w:lvlJc w:val="left"/>
      <w:pPr>
        <w:ind w:left="720" w:hanging="360"/>
      </w:pPr>
      <w:rPr>
        <w:rFonts w:ascii="Arial" w:eastAsia="Times New Roman" w:hAnsi="Arial" w:cs="Aria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2" w15:restartNumberingAfterBreak="0">
    <w:nsid w:val="267055B1"/>
    <w:multiLevelType w:val="multilevel"/>
    <w:tmpl w:val="9124A476"/>
    <w:lvl w:ilvl="0">
      <w:start w:val="1"/>
      <w:numFmt w:val="decimal"/>
      <w:lvlText w:val="%1."/>
      <w:lvlJc w:val="left"/>
      <w:pPr>
        <w:ind w:left="785" w:hanging="360"/>
      </w:pPr>
      <w:rPr>
        <w:rFonts w:cs="Times New Roman" w:hint="default"/>
      </w:rPr>
    </w:lvl>
    <w:lvl w:ilvl="1">
      <w:start w:val="1"/>
      <w:numFmt w:val="lowerLetter"/>
      <w:lvlText w:val="%2."/>
      <w:lvlJc w:val="left"/>
      <w:pPr>
        <w:ind w:left="1505" w:hanging="360"/>
      </w:pPr>
      <w:rPr>
        <w:rFonts w:cs="Times New Roman"/>
      </w:rPr>
    </w:lvl>
    <w:lvl w:ilvl="2">
      <w:start w:val="1"/>
      <w:numFmt w:val="lowerRoman"/>
      <w:lvlText w:val="%3."/>
      <w:lvlJc w:val="right"/>
      <w:pPr>
        <w:ind w:left="2225" w:hanging="180"/>
      </w:pPr>
      <w:rPr>
        <w:rFonts w:cs="Times New Roman"/>
      </w:rPr>
    </w:lvl>
    <w:lvl w:ilvl="3">
      <w:start w:val="1"/>
      <w:numFmt w:val="decimal"/>
      <w:lvlText w:val="%4."/>
      <w:lvlJc w:val="left"/>
      <w:pPr>
        <w:ind w:left="2945" w:hanging="360"/>
      </w:pPr>
      <w:rPr>
        <w:rFonts w:cs="Times New Roman"/>
      </w:rPr>
    </w:lvl>
    <w:lvl w:ilvl="4">
      <w:start w:val="1"/>
      <w:numFmt w:val="lowerLetter"/>
      <w:lvlText w:val="%5."/>
      <w:lvlJc w:val="left"/>
      <w:pPr>
        <w:ind w:left="3665" w:hanging="360"/>
      </w:pPr>
      <w:rPr>
        <w:rFonts w:cs="Times New Roman"/>
      </w:rPr>
    </w:lvl>
    <w:lvl w:ilvl="5">
      <w:start w:val="1"/>
      <w:numFmt w:val="lowerRoman"/>
      <w:lvlText w:val="%6."/>
      <w:lvlJc w:val="right"/>
      <w:pPr>
        <w:ind w:left="4385" w:hanging="180"/>
      </w:pPr>
      <w:rPr>
        <w:rFonts w:cs="Times New Roman"/>
      </w:rPr>
    </w:lvl>
    <w:lvl w:ilvl="6">
      <w:start w:val="1"/>
      <w:numFmt w:val="decimal"/>
      <w:lvlText w:val="%7."/>
      <w:lvlJc w:val="left"/>
      <w:pPr>
        <w:ind w:left="5105" w:hanging="360"/>
      </w:pPr>
      <w:rPr>
        <w:rFonts w:cs="Times New Roman"/>
      </w:rPr>
    </w:lvl>
    <w:lvl w:ilvl="7">
      <w:start w:val="1"/>
      <w:numFmt w:val="lowerLetter"/>
      <w:lvlText w:val="%8."/>
      <w:lvlJc w:val="left"/>
      <w:pPr>
        <w:ind w:left="5825" w:hanging="360"/>
      </w:pPr>
      <w:rPr>
        <w:rFonts w:cs="Times New Roman"/>
      </w:rPr>
    </w:lvl>
    <w:lvl w:ilvl="8">
      <w:start w:val="1"/>
      <w:numFmt w:val="lowerRoman"/>
      <w:lvlText w:val="%9."/>
      <w:lvlJc w:val="right"/>
      <w:pPr>
        <w:ind w:left="6545" w:hanging="180"/>
      </w:pPr>
      <w:rPr>
        <w:rFonts w:cs="Times New Roman"/>
      </w:rPr>
    </w:lvl>
  </w:abstractNum>
  <w:abstractNum w:abstractNumId="23" w15:restartNumberingAfterBreak="0">
    <w:nsid w:val="273A10A9"/>
    <w:multiLevelType w:val="multilevel"/>
    <w:tmpl w:val="89FC320A"/>
    <w:lvl w:ilvl="0">
      <w:start w:val="1"/>
      <w:numFmt w:val="decimal"/>
      <w:lvlText w:val="%1."/>
      <w:lvlJc w:val="left"/>
      <w:pPr>
        <w:ind w:left="1062" w:hanging="360"/>
      </w:pPr>
      <w:rPr>
        <w:rFonts w:cs="Times New Roman" w:hint="default"/>
      </w:rPr>
    </w:lvl>
    <w:lvl w:ilvl="1">
      <w:start w:val="1"/>
      <w:numFmt w:val="lowerLetter"/>
      <w:lvlText w:val="%2."/>
      <w:lvlJc w:val="left"/>
      <w:pPr>
        <w:ind w:left="1782" w:hanging="360"/>
      </w:pPr>
      <w:rPr>
        <w:rFonts w:cs="Times New Roman"/>
      </w:rPr>
    </w:lvl>
    <w:lvl w:ilvl="2">
      <w:start w:val="1"/>
      <w:numFmt w:val="lowerRoman"/>
      <w:lvlText w:val="%3."/>
      <w:lvlJc w:val="right"/>
      <w:pPr>
        <w:ind w:left="2502" w:hanging="180"/>
      </w:pPr>
      <w:rPr>
        <w:rFonts w:cs="Times New Roman"/>
      </w:rPr>
    </w:lvl>
    <w:lvl w:ilvl="3">
      <w:start w:val="1"/>
      <w:numFmt w:val="decimal"/>
      <w:lvlText w:val="%4."/>
      <w:lvlJc w:val="left"/>
      <w:pPr>
        <w:ind w:left="3222" w:hanging="360"/>
      </w:pPr>
      <w:rPr>
        <w:rFonts w:cs="Times New Roman"/>
      </w:rPr>
    </w:lvl>
    <w:lvl w:ilvl="4">
      <w:start w:val="1"/>
      <w:numFmt w:val="lowerLetter"/>
      <w:lvlText w:val="%5."/>
      <w:lvlJc w:val="left"/>
      <w:pPr>
        <w:ind w:left="3942" w:hanging="360"/>
      </w:pPr>
      <w:rPr>
        <w:rFonts w:cs="Times New Roman"/>
      </w:rPr>
    </w:lvl>
    <w:lvl w:ilvl="5">
      <w:start w:val="1"/>
      <w:numFmt w:val="lowerRoman"/>
      <w:lvlText w:val="%6."/>
      <w:lvlJc w:val="right"/>
      <w:pPr>
        <w:ind w:left="4662" w:hanging="180"/>
      </w:pPr>
      <w:rPr>
        <w:rFonts w:cs="Times New Roman"/>
      </w:rPr>
    </w:lvl>
    <w:lvl w:ilvl="6">
      <w:start w:val="1"/>
      <w:numFmt w:val="decimal"/>
      <w:lvlText w:val="%7."/>
      <w:lvlJc w:val="left"/>
      <w:pPr>
        <w:ind w:left="5382" w:hanging="360"/>
      </w:pPr>
      <w:rPr>
        <w:rFonts w:cs="Times New Roman"/>
      </w:rPr>
    </w:lvl>
    <w:lvl w:ilvl="7">
      <w:start w:val="1"/>
      <w:numFmt w:val="lowerLetter"/>
      <w:lvlText w:val="%8."/>
      <w:lvlJc w:val="left"/>
      <w:pPr>
        <w:ind w:left="6102" w:hanging="360"/>
      </w:pPr>
      <w:rPr>
        <w:rFonts w:cs="Times New Roman"/>
      </w:rPr>
    </w:lvl>
    <w:lvl w:ilvl="8">
      <w:start w:val="1"/>
      <w:numFmt w:val="lowerRoman"/>
      <w:lvlText w:val="%9."/>
      <w:lvlJc w:val="right"/>
      <w:pPr>
        <w:ind w:left="6822" w:hanging="180"/>
      </w:pPr>
      <w:rPr>
        <w:rFonts w:cs="Times New Roman"/>
      </w:rPr>
    </w:lvl>
  </w:abstractNum>
  <w:abstractNum w:abstractNumId="24" w15:restartNumberingAfterBreak="0">
    <w:nsid w:val="288E0145"/>
    <w:multiLevelType w:val="hybridMultilevel"/>
    <w:tmpl w:val="B5CA8C58"/>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5" w15:restartNumberingAfterBreak="0">
    <w:nsid w:val="2A0829F7"/>
    <w:multiLevelType w:val="hybridMultilevel"/>
    <w:tmpl w:val="301ADA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2275155"/>
    <w:multiLevelType w:val="hybridMultilevel"/>
    <w:tmpl w:val="BC08F6A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7" w15:restartNumberingAfterBreak="0">
    <w:nsid w:val="331313D8"/>
    <w:multiLevelType w:val="hybridMultilevel"/>
    <w:tmpl w:val="E8FA4A14"/>
    <w:lvl w:ilvl="0" w:tplc="87006F5E">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37FA25AD"/>
    <w:multiLevelType w:val="hybridMultilevel"/>
    <w:tmpl w:val="1A963F5C"/>
    <w:lvl w:ilvl="0" w:tplc="04210017">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9" w15:restartNumberingAfterBreak="0">
    <w:nsid w:val="38182368"/>
    <w:multiLevelType w:val="hybridMultilevel"/>
    <w:tmpl w:val="6C74331E"/>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0" w15:restartNumberingAfterBreak="0">
    <w:nsid w:val="391232A4"/>
    <w:multiLevelType w:val="hybridMultilevel"/>
    <w:tmpl w:val="5756FD74"/>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1" w15:restartNumberingAfterBreak="0">
    <w:nsid w:val="39455584"/>
    <w:multiLevelType w:val="hybridMultilevel"/>
    <w:tmpl w:val="3B70A616"/>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2" w15:restartNumberingAfterBreak="0">
    <w:nsid w:val="4C5E019B"/>
    <w:multiLevelType w:val="hybridMultilevel"/>
    <w:tmpl w:val="348C692E"/>
    <w:lvl w:ilvl="0" w:tplc="53983F5C">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3" w15:restartNumberingAfterBreak="0">
    <w:nsid w:val="530C3C08"/>
    <w:multiLevelType w:val="hybridMultilevel"/>
    <w:tmpl w:val="71343AEE"/>
    <w:lvl w:ilvl="0" w:tplc="2A8496EE">
      <w:start w:val="1"/>
      <w:numFmt w:val="upperRoman"/>
      <w:lvlText w:val="%1."/>
      <w:lvlJc w:val="left"/>
      <w:pPr>
        <w:ind w:left="1080" w:hanging="720"/>
      </w:pPr>
      <w:rPr>
        <w:rFonts w:cs="Times New Roman" w:hint="default"/>
      </w:rPr>
    </w:lvl>
    <w:lvl w:ilvl="1" w:tplc="97EE1B84">
      <w:start w:val="1"/>
      <w:numFmt w:val="lowerLetter"/>
      <w:lvlText w:val="%2."/>
      <w:lvlJc w:val="left"/>
      <w:pPr>
        <w:tabs>
          <w:tab w:val="num" w:pos="720"/>
        </w:tabs>
        <w:ind w:left="1440" w:hanging="360"/>
      </w:pPr>
      <w:rPr>
        <w:rFonts w:cs="System"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55991D9A"/>
    <w:multiLevelType w:val="hybridMultilevel"/>
    <w:tmpl w:val="E6BC68FA"/>
    <w:lvl w:ilvl="0" w:tplc="6F5A5E8E">
      <w:start w:val="1"/>
      <w:numFmt w:val="lowerLetter"/>
      <w:lvlText w:val="%1."/>
      <w:lvlJc w:val="left"/>
      <w:pPr>
        <w:ind w:left="1422" w:hanging="360"/>
      </w:pPr>
      <w:rPr>
        <w:rFonts w:cs="Times New Roman" w:hint="default"/>
      </w:rPr>
    </w:lvl>
    <w:lvl w:ilvl="1" w:tplc="08090019" w:tentative="1">
      <w:start w:val="1"/>
      <w:numFmt w:val="lowerLetter"/>
      <w:lvlText w:val="%2."/>
      <w:lvlJc w:val="left"/>
      <w:pPr>
        <w:ind w:left="2142" w:hanging="360"/>
      </w:pPr>
      <w:rPr>
        <w:rFonts w:cs="Times New Roman"/>
      </w:rPr>
    </w:lvl>
    <w:lvl w:ilvl="2" w:tplc="0809001B" w:tentative="1">
      <w:start w:val="1"/>
      <w:numFmt w:val="lowerRoman"/>
      <w:lvlText w:val="%3."/>
      <w:lvlJc w:val="right"/>
      <w:pPr>
        <w:ind w:left="2862" w:hanging="180"/>
      </w:pPr>
      <w:rPr>
        <w:rFonts w:cs="Times New Roman"/>
      </w:rPr>
    </w:lvl>
    <w:lvl w:ilvl="3" w:tplc="0809000F" w:tentative="1">
      <w:start w:val="1"/>
      <w:numFmt w:val="decimal"/>
      <w:lvlText w:val="%4."/>
      <w:lvlJc w:val="left"/>
      <w:pPr>
        <w:ind w:left="3582" w:hanging="360"/>
      </w:pPr>
      <w:rPr>
        <w:rFonts w:cs="Times New Roman"/>
      </w:rPr>
    </w:lvl>
    <w:lvl w:ilvl="4" w:tplc="08090019" w:tentative="1">
      <w:start w:val="1"/>
      <w:numFmt w:val="lowerLetter"/>
      <w:lvlText w:val="%5."/>
      <w:lvlJc w:val="left"/>
      <w:pPr>
        <w:ind w:left="4302" w:hanging="360"/>
      </w:pPr>
      <w:rPr>
        <w:rFonts w:cs="Times New Roman"/>
      </w:rPr>
    </w:lvl>
    <w:lvl w:ilvl="5" w:tplc="0809001B" w:tentative="1">
      <w:start w:val="1"/>
      <w:numFmt w:val="lowerRoman"/>
      <w:lvlText w:val="%6."/>
      <w:lvlJc w:val="right"/>
      <w:pPr>
        <w:ind w:left="5022" w:hanging="180"/>
      </w:pPr>
      <w:rPr>
        <w:rFonts w:cs="Times New Roman"/>
      </w:rPr>
    </w:lvl>
    <w:lvl w:ilvl="6" w:tplc="0809000F" w:tentative="1">
      <w:start w:val="1"/>
      <w:numFmt w:val="decimal"/>
      <w:lvlText w:val="%7."/>
      <w:lvlJc w:val="left"/>
      <w:pPr>
        <w:ind w:left="5742" w:hanging="360"/>
      </w:pPr>
      <w:rPr>
        <w:rFonts w:cs="Times New Roman"/>
      </w:rPr>
    </w:lvl>
    <w:lvl w:ilvl="7" w:tplc="08090019" w:tentative="1">
      <w:start w:val="1"/>
      <w:numFmt w:val="lowerLetter"/>
      <w:lvlText w:val="%8."/>
      <w:lvlJc w:val="left"/>
      <w:pPr>
        <w:ind w:left="6462" w:hanging="360"/>
      </w:pPr>
      <w:rPr>
        <w:rFonts w:cs="Times New Roman"/>
      </w:rPr>
    </w:lvl>
    <w:lvl w:ilvl="8" w:tplc="0809001B" w:tentative="1">
      <w:start w:val="1"/>
      <w:numFmt w:val="lowerRoman"/>
      <w:lvlText w:val="%9."/>
      <w:lvlJc w:val="right"/>
      <w:pPr>
        <w:ind w:left="7182" w:hanging="180"/>
      </w:pPr>
      <w:rPr>
        <w:rFonts w:cs="Times New Roman"/>
      </w:rPr>
    </w:lvl>
  </w:abstractNum>
  <w:abstractNum w:abstractNumId="35" w15:restartNumberingAfterBreak="0">
    <w:nsid w:val="57651202"/>
    <w:multiLevelType w:val="hybridMultilevel"/>
    <w:tmpl w:val="66A68A02"/>
    <w:lvl w:ilvl="0" w:tplc="26D650BA">
      <w:start w:val="1"/>
      <w:numFmt w:val="decimal"/>
      <w:lvlText w:val="%1."/>
      <w:lvlJc w:val="left"/>
      <w:pPr>
        <w:ind w:left="720" w:hanging="360"/>
      </w:pPr>
      <w:rPr>
        <w:rFonts w:cs="Times New Roman" w:hint="default"/>
        <w:b/>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5981603E"/>
    <w:multiLevelType w:val="hybridMultilevel"/>
    <w:tmpl w:val="E5628B48"/>
    <w:lvl w:ilvl="0" w:tplc="0421000F">
      <w:start w:val="1"/>
      <w:numFmt w:val="decimal"/>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37" w15:restartNumberingAfterBreak="0">
    <w:nsid w:val="5BCD17A2"/>
    <w:multiLevelType w:val="hybridMultilevel"/>
    <w:tmpl w:val="A66851AA"/>
    <w:lvl w:ilvl="0" w:tplc="04210017">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8" w15:restartNumberingAfterBreak="0">
    <w:nsid w:val="5F5F0C4C"/>
    <w:multiLevelType w:val="hybridMultilevel"/>
    <w:tmpl w:val="01BE0DC2"/>
    <w:lvl w:ilvl="0" w:tplc="04210017">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9" w15:restartNumberingAfterBreak="0">
    <w:nsid w:val="64F5544B"/>
    <w:multiLevelType w:val="hybridMultilevel"/>
    <w:tmpl w:val="2A30B8F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658F599E"/>
    <w:multiLevelType w:val="hybridMultilevel"/>
    <w:tmpl w:val="0B08B2C0"/>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1" w15:restartNumberingAfterBreak="0">
    <w:nsid w:val="67F30FCA"/>
    <w:multiLevelType w:val="hybridMultilevel"/>
    <w:tmpl w:val="D906645E"/>
    <w:lvl w:ilvl="0" w:tplc="B39E4E50">
      <w:start w:val="1"/>
      <w:numFmt w:val="decimal"/>
      <w:lvlText w:val="%1."/>
      <w:lvlJc w:val="left"/>
      <w:pPr>
        <w:ind w:left="702" w:hanging="360"/>
      </w:pPr>
      <w:rPr>
        <w:rFonts w:cs="Times New Roman" w:hint="default"/>
      </w:rPr>
    </w:lvl>
    <w:lvl w:ilvl="1" w:tplc="04210019" w:tentative="1">
      <w:start w:val="1"/>
      <w:numFmt w:val="lowerLetter"/>
      <w:lvlText w:val="%2."/>
      <w:lvlJc w:val="left"/>
      <w:pPr>
        <w:ind w:left="1422" w:hanging="360"/>
      </w:pPr>
      <w:rPr>
        <w:rFonts w:cs="Times New Roman"/>
      </w:rPr>
    </w:lvl>
    <w:lvl w:ilvl="2" w:tplc="0421001B" w:tentative="1">
      <w:start w:val="1"/>
      <w:numFmt w:val="lowerRoman"/>
      <w:lvlText w:val="%3."/>
      <w:lvlJc w:val="right"/>
      <w:pPr>
        <w:ind w:left="2142" w:hanging="180"/>
      </w:pPr>
      <w:rPr>
        <w:rFonts w:cs="Times New Roman"/>
      </w:rPr>
    </w:lvl>
    <w:lvl w:ilvl="3" w:tplc="0421000F" w:tentative="1">
      <w:start w:val="1"/>
      <w:numFmt w:val="decimal"/>
      <w:lvlText w:val="%4."/>
      <w:lvlJc w:val="left"/>
      <w:pPr>
        <w:ind w:left="2862" w:hanging="360"/>
      </w:pPr>
      <w:rPr>
        <w:rFonts w:cs="Times New Roman"/>
      </w:rPr>
    </w:lvl>
    <w:lvl w:ilvl="4" w:tplc="04210019" w:tentative="1">
      <w:start w:val="1"/>
      <w:numFmt w:val="lowerLetter"/>
      <w:lvlText w:val="%5."/>
      <w:lvlJc w:val="left"/>
      <w:pPr>
        <w:ind w:left="3582" w:hanging="360"/>
      </w:pPr>
      <w:rPr>
        <w:rFonts w:cs="Times New Roman"/>
      </w:rPr>
    </w:lvl>
    <w:lvl w:ilvl="5" w:tplc="0421001B" w:tentative="1">
      <w:start w:val="1"/>
      <w:numFmt w:val="lowerRoman"/>
      <w:lvlText w:val="%6."/>
      <w:lvlJc w:val="right"/>
      <w:pPr>
        <w:ind w:left="4302" w:hanging="180"/>
      </w:pPr>
      <w:rPr>
        <w:rFonts w:cs="Times New Roman"/>
      </w:rPr>
    </w:lvl>
    <w:lvl w:ilvl="6" w:tplc="0421000F" w:tentative="1">
      <w:start w:val="1"/>
      <w:numFmt w:val="decimal"/>
      <w:lvlText w:val="%7."/>
      <w:lvlJc w:val="left"/>
      <w:pPr>
        <w:ind w:left="5022" w:hanging="360"/>
      </w:pPr>
      <w:rPr>
        <w:rFonts w:cs="Times New Roman"/>
      </w:rPr>
    </w:lvl>
    <w:lvl w:ilvl="7" w:tplc="04210019" w:tentative="1">
      <w:start w:val="1"/>
      <w:numFmt w:val="lowerLetter"/>
      <w:lvlText w:val="%8."/>
      <w:lvlJc w:val="left"/>
      <w:pPr>
        <w:ind w:left="5742" w:hanging="360"/>
      </w:pPr>
      <w:rPr>
        <w:rFonts w:cs="Times New Roman"/>
      </w:rPr>
    </w:lvl>
    <w:lvl w:ilvl="8" w:tplc="0421001B" w:tentative="1">
      <w:start w:val="1"/>
      <w:numFmt w:val="lowerRoman"/>
      <w:lvlText w:val="%9."/>
      <w:lvlJc w:val="right"/>
      <w:pPr>
        <w:ind w:left="6462" w:hanging="180"/>
      </w:pPr>
      <w:rPr>
        <w:rFonts w:cs="Times New Roman"/>
      </w:rPr>
    </w:lvl>
  </w:abstractNum>
  <w:abstractNum w:abstractNumId="42" w15:restartNumberingAfterBreak="0">
    <w:nsid w:val="6DA363DD"/>
    <w:multiLevelType w:val="hybridMultilevel"/>
    <w:tmpl w:val="170C93CA"/>
    <w:lvl w:ilvl="0" w:tplc="0421000F">
      <w:start w:val="1"/>
      <w:numFmt w:val="decimal"/>
      <w:lvlText w:val="%1."/>
      <w:lvlJc w:val="left"/>
      <w:pPr>
        <w:ind w:left="720" w:hanging="360"/>
      </w:pPr>
      <w:rPr>
        <w:rFonts w:cs="Times New Roman"/>
      </w:rPr>
    </w:lvl>
    <w:lvl w:ilvl="1" w:tplc="3FA05BCE">
      <w:start w:val="1"/>
      <w:numFmt w:val="decimal"/>
      <w:lvlText w:val="%2."/>
      <w:lvlJc w:val="left"/>
      <w:pPr>
        <w:ind w:left="1440" w:hanging="360"/>
      </w:pPr>
      <w:rPr>
        <w:rFonts w:ascii="Calibri" w:eastAsia="Times New Roman" w:hAnsi="Calibri" w:cs="Calibri"/>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3" w15:restartNumberingAfterBreak="0">
    <w:nsid w:val="72FC7B8C"/>
    <w:multiLevelType w:val="hybridMultilevel"/>
    <w:tmpl w:val="07E2B65A"/>
    <w:lvl w:ilvl="0" w:tplc="CB82CE46">
      <w:start w:val="1"/>
      <w:numFmt w:val="lowerLetter"/>
      <w:lvlText w:val="%1."/>
      <w:lvlJc w:val="left"/>
      <w:pPr>
        <w:ind w:left="702" w:hanging="360"/>
      </w:pPr>
      <w:rPr>
        <w:rFonts w:cs="Times New Roman" w:hint="default"/>
      </w:rPr>
    </w:lvl>
    <w:lvl w:ilvl="1" w:tplc="08090019" w:tentative="1">
      <w:start w:val="1"/>
      <w:numFmt w:val="lowerLetter"/>
      <w:lvlText w:val="%2."/>
      <w:lvlJc w:val="left"/>
      <w:pPr>
        <w:ind w:left="1422" w:hanging="360"/>
      </w:pPr>
      <w:rPr>
        <w:rFonts w:cs="Times New Roman"/>
      </w:rPr>
    </w:lvl>
    <w:lvl w:ilvl="2" w:tplc="0809001B" w:tentative="1">
      <w:start w:val="1"/>
      <w:numFmt w:val="lowerRoman"/>
      <w:lvlText w:val="%3."/>
      <w:lvlJc w:val="right"/>
      <w:pPr>
        <w:ind w:left="2142" w:hanging="180"/>
      </w:pPr>
      <w:rPr>
        <w:rFonts w:cs="Times New Roman"/>
      </w:rPr>
    </w:lvl>
    <w:lvl w:ilvl="3" w:tplc="0809000F" w:tentative="1">
      <w:start w:val="1"/>
      <w:numFmt w:val="decimal"/>
      <w:lvlText w:val="%4."/>
      <w:lvlJc w:val="left"/>
      <w:pPr>
        <w:ind w:left="2862" w:hanging="360"/>
      </w:pPr>
      <w:rPr>
        <w:rFonts w:cs="Times New Roman"/>
      </w:rPr>
    </w:lvl>
    <w:lvl w:ilvl="4" w:tplc="08090019" w:tentative="1">
      <w:start w:val="1"/>
      <w:numFmt w:val="lowerLetter"/>
      <w:lvlText w:val="%5."/>
      <w:lvlJc w:val="left"/>
      <w:pPr>
        <w:ind w:left="3582" w:hanging="360"/>
      </w:pPr>
      <w:rPr>
        <w:rFonts w:cs="Times New Roman"/>
      </w:rPr>
    </w:lvl>
    <w:lvl w:ilvl="5" w:tplc="0809001B" w:tentative="1">
      <w:start w:val="1"/>
      <w:numFmt w:val="lowerRoman"/>
      <w:lvlText w:val="%6."/>
      <w:lvlJc w:val="right"/>
      <w:pPr>
        <w:ind w:left="4302" w:hanging="180"/>
      </w:pPr>
      <w:rPr>
        <w:rFonts w:cs="Times New Roman"/>
      </w:rPr>
    </w:lvl>
    <w:lvl w:ilvl="6" w:tplc="0809000F" w:tentative="1">
      <w:start w:val="1"/>
      <w:numFmt w:val="decimal"/>
      <w:lvlText w:val="%7."/>
      <w:lvlJc w:val="left"/>
      <w:pPr>
        <w:ind w:left="5022" w:hanging="360"/>
      </w:pPr>
      <w:rPr>
        <w:rFonts w:cs="Times New Roman"/>
      </w:rPr>
    </w:lvl>
    <w:lvl w:ilvl="7" w:tplc="08090019" w:tentative="1">
      <w:start w:val="1"/>
      <w:numFmt w:val="lowerLetter"/>
      <w:lvlText w:val="%8."/>
      <w:lvlJc w:val="left"/>
      <w:pPr>
        <w:ind w:left="5742" w:hanging="360"/>
      </w:pPr>
      <w:rPr>
        <w:rFonts w:cs="Times New Roman"/>
      </w:rPr>
    </w:lvl>
    <w:lvl w:ilvl="8" w:tplc="0809001B" w:tentative="1">
      <w:start w:val="1"/>
      <w:numFmt w:val="lowerRoman"/>
      <w:lvlText w:val="%9."/>
      <w:lvlJc w:val="right"/>
      <w:pPr>
        <w:ind w:left="6462" w:hanging="180"/>
      </w:pPr>
      <w:rPr>
        <w:rFonts w:cs="Times New Roman"/>
      </w:rPr>
    </w:lvl>
  </w:abstractNum>
  <w:abstractNum w:abstractNumId="44" w15:restartNumberingAfterBreak="0">
    <w:nsid w:val="74692C93"/>
    <w:multiLevelType w:val="hybridMultilevel"/>
    <w:tmpl w:val="6C74331E"/>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5" w15:restartNumberingAfterBreak="0">
    <w:nsid w:val="7F9B241F"/>
    <w:multiLevelType w:val="hybridMultilevel"/>
    <w:tmpl w:val="FAD43B76"/>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14"/>
  </w:num>
  <w:num w:numId="2">
    <w:abstractNumId w:val="26"/>
  </w:num>
  <w:num w:numId="3">
    <w:abstractNumId w:val="44"/>
  </w:num>
  <w:num w:numId="4">
    <w:abstractNumId w:val="24"/>
  </w:num>
  <w:num w:numId="5">
    <w:abstractNumId w:val="10"/>
  </w:num>
  <w:num w:numId="6">
    <w:abstractNumId w:val="45"/>
  </w:num>
  <w:num w:numId="7">
    <w:abstractNumId w:val="42"/>
  </w:num>
  <w:num w:numId="8">
    <w:abstractNumId w:val="29"/>
  </w:num>
  <w:num w:numId="9">
    <w:abstractNumId w:val="30"/>
  </w:num>
  <w:num w:numId="10">
    <w:abstractNumId w:val="40"/>
  </w:num>
  <w:num w:numId="11">
    <w:abstractNumId w:val="41"/>
  </w:num>
  <w:num w:numId="12">
    <w:abstractNumId w:val="31"/>
  </w:num>
  <w:num w:numId="13">
    <w:abstractNumId w:val="32"/>
  </w:num>
  <w:num w:numId="14">
    <w:abstractNumId w:val="36"/>
  </w:num>
  <w:num w:numId="15">
    <w:abstractNumId w:val="16"/>
  </w:num>
  <w:num w:numId="16">
    <w:abstractNumId w:val="17"/>
  </w:num>
  <w:num w:numId="17">
    <w:abstractNumId w:val="38"/>
  </w:num>
  <w:num w:numId="18">
    <w:abstractNumId w:val="37"/>
  </w:num>
  <w:num w:numId="19">
    <w:abstractNumId w:val="28"/>
  </w:num>
  <w:num w:numId="20">
    <w:abstractNumId w:val="19"/>
  </w:num>
  <w:num w:numId="21">
    <w:abstractNumId w:val="33"/>
  </w:num>
  <w:num w:numId="22">
    <w:abstractNumId w:val="39"/>
  </w:num>
  <w:num w:numId="23">
    <w:abstractNumId w:val="12"/>
  </w:num>
  <w:num w:numId="24">
    <w:abstractNumId w:val="15"/>
  </w:num>
  <w:num w:numId="25">
    <w:abstractNumId w:val="20"/>
  </w:num>
  <w:num w:numId="26">
    <w:abstractNumId w:val="35"/>
  </w:num>
  <w:num w:numId="27">
    <w:abstractNumId w:val="43"/>
  </w:num>
  <w:num w:numId="28">
    <w:abstractNumId w:val="13"/>
  </w:num>
  <w:num w:numId="29">
    <w:abstractNumId w:val="11"/>
  </w:num>
  <w:num w:numId="30">
    <w:abstractNumId w:val="18"/>
  </w:num>
  <w:num w:numId="31">
    <w:abstractNumId w:val="34"/>
  </w:num>
  <w:num w:numId="32">
    <w:abstractNumId w:val="23"/>
  </w:num>
  <w:num w:numId="33">
    <w:abstractNumId w:val="22"/>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EzNTMzNTE0sLQwMzVX0lEKTi0uzszPAykwrgUADVtBFSwAAAA="/>
  </w:docVars>
  <w:rsids>
    <w:rsidRoot w:val="006B6A3B"/>
    <w:rsid w:val="000108FF"/>
    <w:rsid w:val="00025721"/>
    <w:rsid w:val="00027994"/>
    <w:rsid w:val="00041E23"/>
    <w:rsid w:val="00046BC2"/>
    <w:rsid w:val="000565B9"/>
    <w:rsid w:val="0007360F"/>
    <w:rsid w:val="00083ABB"/>
    <w:rsid w:val="000852EA"/>
    <w:rsid w:val="00090016"/>
    <w:rsid w:val="000A3834"/>
    <w:rsid w:val="000A43D4"/>
    <w:rsid w:val="000B3FE6"/>
    <w:rsid w:val="000E1EFD"/>
    <w:rsid w:val="000E3D40"/>
    <w:rsid w:val="000E69FD"/>
    <w:rsid w:val="000E6D0C"/>
    <w:rsid w:val="001046B6"/>
    <w:rsid w:val="001062AF"/>
    <w:rsid w:val="001179F7"/>
    <w:rsid w:val="00121537"/>
    <w:rsid w:val="00134C2F"/>
    <w:rsid w:val="00156397"/>
    <w:rsid w:val="001718EC"/>
    <w:rsid w:val="00185B20"/>
    <w:rsid w:val="00187B5E"/>
    <w:rsid w:val="001C692D"/>
    <w:rsid w:val="001F1548"/>
    <w:rsid w:val="001F28C5"/>
    <w:rsid w:val="001F516B"/>
    <w:rsid w:val="001F5F8C"/>
    <w:rsid w:val="002312D3"/>
    <w:rsid w:val="00231C39"/>
    <w:rsid w:val="00236054"/>
    <w:rsid w:val="002657B7"/>
    <w:rsid w:val="00267856"/>
    <w:rsid w:val="00275611"/>
    <w:rsid w:val="0028148F"/>
    <w:rsid w:val="00281CAB"/>
    <w:rsid w:val="00282C7F"/>
    <w:rsid w:val="00287449"/>
    <w:rsid w:val="002A27E1"/>
    <w:rsid w:val="002C3037"/>
    <w:rsid w:val="002C7FBF"/>
    <w:rsid w:val="002E4FFF"/>
    <w:rsid w:val="002E5087"/>
    <w:rsid w:val="002E6C08"/>
    <w:rsid w:val="002F51C7"/>
    <w:rsid w:val="0031180A"/>
    <w:rsid w:val="003229E7"/>
    <w:rsid w:val="003314B7"/>
    <w:rsid w:val="00334881"/>
    <w:rsid w:val="00343F99"/>
    <w:rsid w:val="00351CA7"/>
    <w:rsid w:val="00357817"/>
    <w:rsid w:val="00361B3C"/>
    <w:rsid w:val="0036764D"/>
    <w:rsid w:val="00374610"/>
    <w:rsid w:val="003951B0"/>
    <w:rsid w:val="003B6ED0"/>
    <w:rsid w:val="003C4539"/>
    <w:rsid w:val="003D4AFF"/>
    <w:rsid w:val="004016BC"/>
    <w:rsid w:val="00402112"/>
    <w:rsid w:val="004136D6"/>
    <w:rsid w:val="00432132"/>
    <w:rsid w:val="0044102B"/>
    <w:rsid w:val="00444EC3"/>
    <w:rsid w:val="00451A33"/>
    <w:rsid w:val="00460A41"/>
    <w:rsid w:val="004634F2"/>
    <w:rsid w:val="004716FC"/>
    <w:rsid w:val="0047539C"/>
    <w:rsid w:val="00480FCA"/>
    <w:rsid w:val="00486B11"/>
    <w:rsid w:val="00494527"/>
    <w:rsid w:val="004B4A66"/>
    <w:rsid w:val="004D0004"/>
    <w:rsid w:val="00500A12"/>
    <w:rsid w:val="00500DE1"/>
    <w:rsid w:val="0050585A"/>
    <w:rsid w:val="00507B7A"/>
    <w:rsid w:val="00524157"/>
    <w:rsid w:val="00530515"/>
    <w:rsid w:val="005427CD"/>
    <w:rsid w:val="00556AAE"/>
    <w:rsid w:val="005612A4"/>
    <w:rsid w:val="00577905"/>
    <w:rsid w:val="00590525"/>
    <w:rsid w:val="005B53D3"/>
    <w:rsid w:val="005E46F4"/>
    <w:rsid w:val="005F7013"/>
    <w:rsid w:val="006027A1"/>
    <w:rsid w:val="0061358D"/>
    <w:rsid w:val="0061745F"/>
    <w:rsid w:val="00632768"/>
    <w:rsid w:val="00642ED7"/>
    <w:rsid w:val="00653497"/>
    <w:rsid w:val="00654D9A"/>
    <w:rsid w:val="00656C47"/>
    <w:rsid w:val="00671D83"/>
    <w:rsid w:val="00673769"/>
    <w:rsid w:val="00677083"/>
    <w:rsid w:val="00686ADE"/>
    <w:rsid w:val="006A1CE2"/>
    <w:rsid w:val="006A6080"/>
    <w:rsid w:val="006B6A3B"/>
    <w:rsid w:val="006E2400"/>
    <w:rsid w:val="0072178D"/>
    <w:rsid w:val="007270E2"/>
    <w:rsid w:val="007344CF"/>
    <w:rsid w:val="00737528"/>
    <w:rsid w:val="00752E6E"/>
    <w:rsid w:val="00754E65"/>
    <w:rsid w:val="0075627A"/>
    <w:rsid w:val="007623D9"/>
    <w:rsid w:val="007643A1"/>
    <w:rsid w:val="00770206"/>
    <w:rsid w:val="0077139E"/>
    <w:rsid w:val="007759BC"/>
    <w:rsid w:val="007823C5"/>
    <w:rsid w:val="0079450C"/>
    <w:rsid w:val="007A336B"/>
    <w:rsid w:val="007B6C5C"/>
    <w:rsid w:val="007C2292"/>
    <w:rsid w:val="007E7A8B"/>
    <w:rsid w:val="00807B0A"/>
    <w:rsid w:val="008252E9"/>
    <w:rsid w:val="0082715B"/>
    <w:rsid w:val="0083736E"/>
    <w:rsid w:val="008666D3"/>
    <w:rsid w:val="008704C2"/>
    <w:rsid w:val="008760F8"/>
    <w:rsid w:val="008B78C1"/>
    <w:rsid w:val="008C191B"/>
    <w:rsid w:val="008D1BEC"/>
    <w:rsid w:val="008D3AF2"/>
    <w:rsid w:val="0090075C"/>
    <w:rsid w:val="009056EE"/>
    <w:rsid w:val="00907408"/>
    <w:rsid w:val="00925A1E"/>
    <w:rsid w:val="00927E8D"/>
    <w:rsid w:val="009302E0"/>
    <w:rsid w:val="00932994"/>
    <w:rsid w:val="0094088C"/>
    <w:rsid w:val="009430C5"/>
    <w:rsid w:val="009665CE"/>
    <w:rsid w:val="00976217"/>
    <w:rsid w:val="00983A29"/>
    <w:rsid w:val="00984324"/>
    <w:rsid w:val="00992541"/>
    <w:rsid w:val="009C1D79"/>
    <w:rsid w:val="009E2CA5"/>
    <w:rsid w:val="009E5BC4"/>
    <w:rsid w:val="009F5485"/>
    <w:rsid w:val="009F6BCB"/>
    <w:rsid w:val="00A105C6"/>
    <w:rsid w:val="00A274A6"/>
    <w:rsid w:val="00A323BC"/>
    <w:rsid w:val="00A330C6"/>
    <w:rsid w:val="00A35019"/>
    <w:rsid w:val="00A42583"/>
    <w:rsid w:val="00A47DEC"/>
    <w:rsid w:val="00A601C1"/>
    <w:rsid w:val="00A75A00"/>
    <w:rsid w:val="00A84356"/>
    <w:rsid w:val="00AB3595"/>
    <w:rsid w:val="00AC540D"/>
    <w:rsid w:val="00B443E6"/>
    <w:rsid w:val="00B930D1"/>
    <w:rsid w:val="00BA7034"/>
    <w:rsid w:val="00BC3CE6"/>
    <w:rsid w:val="00BC5AA8"/>
    <w:rsid w:val="00BE00AC"/>
    <w:rsid w:val="00BE1FE8"/>
    <w:rsid w:val="00BF52EA"/>
    <w:rsid w:val="00C05A02"/>
    <w:rsid w:val="00C6405E"/>
    <w:rsid w:val="00CA520C"/>
    <w:rsid w:val="00CA5A62"/>
    <w:rsid w:val="00CD188D"/>
    <w:rsid w:val="00CE3E68"/>
    <w:rsid w:val="00CE53C4"/>
    <w:rsid w:val="00CF3C2F"/>
    <w:rsid w:val="00D002A6"/>
    <w:rsid w:val="00D65ADB"/>
    <w:rsid w:val="00D9248C"/>
    <w:rsid w:val="00D979C8"/>
    <w:rsid w:val="00DA2BCD"/>
    <w:rsid w:val="00DB23DA"/>
    <w:rsid w:val="00E04F4C"/>
    <w:rsid w:val="00E137F8"/>
    <w:rsid w:val="00E318F2"/>
    <w:rsid w:val="00E42AD5"/>
    <w:rsid w:val="00E529D1"/>
    <w:rsid w:val="00E573D3"/>
    <w:rsid w:val="00E62AC8"/>
    <w:rsid w:val="00E73BC1"/>
    <w:rsid w:val="00EA12F9"/>
    <w:rsid w:val="00EA2F96"/>
    <w:rsid w:val="00EC3548"/>
    <w:rsid w:val="00EC6016"/>
    <w:rsid w:val="00F11074"/>
    <w:rsid w:val="00F1379C"/>
    <w:rsid w:val="00F1527D"/>
    <w:rsid w:val="00F221AF"/>
    <w:rsid w:val="00F2537B"/>
    <w:rsid w:val="00F26DC0"/>
    <w:rsid w:val="00F27792"/>
    <w:rsid w:val="00F506CB"/>
    <w:rsid w:val="00F55809"/>
    <w:rsid w:val="00F560CA"/>
    <w:rsid w:val="00F56473"/>
    <w:rsid w:val="00F6174E"/>
    <w:rsid w:val="00F63C87"/>
    <w:rsid w:val="00F717C8"/>
    <w:rsid w:val="00F7274D"/>
    <w:rsid w:val="00FB01B6"/>
    <w:rsid w:val="00FC5CEB"/>
    <w:rsid w:val="00FC6032"/>
    <w:rsid w:val="00FE0AAD"/>
    <w:rsid w:val="00FE1BF4"/>
    <w:rsid w:val="00FE7FE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147AFE1-730D-48D9-88AE-55D109D9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id-ID" w:eastAsia="id-ID"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page number" w:uiPriority="99"/>
    <w:lsdException w:name="Title" w:locked="1" w:qFormat="1"/>
    <w:lsdException w:name="Default Paragraph Font" w:locked="1"/>
    <w:lsdException w:name="Body Text" w:uiPriority="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8EC"/>
    <w:pPr>
      <w:spacing w:after="200" w:line="276" w:lineRule="auto"/>
    </w:pPr>
    <w:rPr>
      <w:rFonts w:eastAsia="Times New Roman"/>
      <w:sz w:val="22"/>
      <w:szCs w:val="22"/>
      <w:lang w:eastAsia="en-US"/>
    </w:rPr>
  </w:style>
  <w:style w:type="paragraph" w:styleId="Heading1">
    <w:name w:val="heading 1"/>
    <w:basedOn w:val="Normal"/>
    <w:next w:val="Normal"/>
    <w:link w:val="Heading1Char"/>
    <w:uiPriority w:val="99"/>
    <w:qFormat/>
    <w:locked/>
    <w:rsid w:val="00770206"/>
    <w:pPr>
      <w:keepNext/>
      <w:spacing w:before="240" w:after="60" w:line="240" w:lineRule="auto"/>
      <w:outlineLvl w:val="0"/>
    </w:pPr>
    <w:rPr>
      <w:rFonts w:ascii="Arial" w:hAnsi="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6A3B"/>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E6D0C"/>
    <w:pPr>
      <w:spacing w:after="0" w:line="240" w:lineRule="auto"/>
    </w:pPr>
    <w:rPr>
      <w:rFonts w:ascii="Tahoma" w:hAnsi="Tahoma" w:cs="Tahoma"/>
      <w:sz w:val="16"/>
      <w:szCs w:val="16"/>
    </w:rPr>
  </w:style>
  <w:style w:type="character" w:customStyle="1" w:styleId="BalloonTextChar">
    <w:name w:val="Balloon Text Char"/>
    <w:link w:val="BalloonText"/>
    <w:semiHidden/>
    <w:locked/>
    <w:rsid w:val="000E6D0C"/>
    <w:rPr>
      <w:rFonts w:ascii="Tahoma" w:hAnsi="Tahoma" w:cs="Tahoma"/>
      <w:sz w:val="16"/>
      <w:szCs w:val="16"/>
    </w:rPr>
  </w:style>
  <w:style w:type="paragraph" w:styleId="ListParagraph">
    <w:name w:val="List Paragraph"/>
    <w:basedOn w:val="Normal"/>
    <w:uiPriority w:val="34"/>
    <w:qFormat/>
    <w:rsid w:val="00287449"/>
    <w:pPr>
      <w:ind w:left="720"/>
      <w:contextualSpacing/>
    </w:pPr>
  </w:style>
  <w:style w:type="paragraph" w:customStyle="1" w:styleId="Default">
    <w:name w:val="Default"/>
    <w:rsid w:val="002C3037"/>
    <w:pPr>
      <w:autoSpaceDE w:val="0"/>
      <w:autoSpaceDN w:val="0"/>
      <w:adjustRightInd w:val="0"/>
    </w:pPr>
    <w:rPr>
      <w:rFonts w:eastAsia="Times New Roman" w:cs="Calibri"/>
      <w:color w:val="000000"/>
      <w:sz w:val="24"/>
      <w:szCs w:val="24"/>
      <w:lang w:eastAsia="en-US"/>
    </w:rPr>
  </w:style>
  <w:style w:type="character" w:styleId="Hyperlink">
    <w:name w:val="Hyperlink"/>
    <w:rsid w:val="00D9248C"/>
    <w:rPr>
      <w:rFonts w:cs="Times New Roman"/>
      <w:color w:val="0000FF"/>
      <w:u w:val="single"/>
    </w:rPr>
  </w:style>
  <w:style w:type="paragraph" w:styleId="Header">
    <w:name w:val="header"/>
    <w:basedOn w:val="Normal"/>
    <w:link w:val="HeaderChar"/>
    <w:uiPriority w:val="99"/>
    <w:rsid w:val="00770206"/>
    <w:pPr>
      <w:tabs>
        <w:tab w:val="center" w:pos="4320"/>
        <w:tab w:val="right" w:pos="8640"/>
      </w:tabs>
      <w:spacing w:after="0" w:line="240" w:lineRule="auto"/>
    </w:pPr>
    <w:rPr>
      <w:rFonts w:ascii="Times New Roman" w:hAnsi="Times New Roman" w:cs="Times New Roman"/>
      <w:sz w:val="24"/>
      <w:szCs w:val="24"/>
      <w:lang w:val="en-US"/>
    </w:rPr>
  </w:style>
  <w:style w:type="character" w:styleId="PageNumber">
    <w:name w:val="page number"/>
    <w:uiPriority w:val="99"/>
    <w:rsid w:val="00770206"/>
    <w:rPr>
      <w:rFonts w:ascii="Arial" w:hAnsi="Arial"/>
      <w:noProof w:val="0"/>
      <w:sz w:val="20"/>
      <w:szCs w:val="20"/>
      <w:lang w:val="id-ID"/>
    </w:rPr>
  </w:style>
  <w:style w:type="paragraph" w:styleId="Footer">
    <w:name w:val="footer"/>
    <w:basedOn w:val="Normal"/>
    <w:rsid w:val="00770206"/>
    <w:pPr>
      <w:tabs>
        <w:tab w:val="center" w:pos="4320"/>
        <w:tab w:val="right" w:pos="8640"/>
      </w:tabs>
    </w:pPr>
  </w:style>
  <w:style w:type="paragraph" w:styleId="BodyText">
    <w:name w:val="Body Text"/>
    <w:basedOn w:val="Normal"/>
    <w:link w:val="BodyTextChar"/>
    <w:uiPriority w:val="1"/>
    <w:qFormat/>
    <w:rsid w:val="007A336B"/>
    <w:pPr>
      <w:widowControl w:val="0"/>
      <w:spacing w:after="0" w:line="240" w:lineRule="auto"/>
      <w:ind w:hanging="283"/>
    </w:pPr>
    <w:rPr>
      <w:rFonts w:ascii="Cambria" w:eastAsia="Cambria" w:hAnsi="Cambria" w:cs="Cambria"/>
      <w:lang w:val="en-US"/>
    </w:rPr>
  </w:style>
  <w:style w:type="character" w:customStyle="1" w:styleId="BodyTextChar">
    <w:name w:val="Body Text Char"/>
    <w:link w:val="BodyText"/>
    <w:uiPriority w:val="1"/>
    <w:rsid w:val="007A336B"/>
    <w:rPr>
      <w:rFonts w:ascii="Cambria" w:eastAsia="Cambria" w:hAnsi="Cambria" w:cs="Cambria"/>
      <w:sz w:val="22"/>
      <w:szCs w:val="22"/>
      <w:lang w:val="en-US" w:eastAsia="en-US"/>
    </w:rPr>
  </w:style>
  <w:style w:type="character" w:customStyle="1" w:styleId="HeaderChar">
    <w:name w:val="Header Char"/>
    <w:link w:val="Header"/>
    <w:uiPriority w:val="99"/>
    <w:rsid w:val="00524157"/>
    <w:rPr>
      <w:rFonts w:ascii="Times New Roman" w:eastAsia="Times New Roman" w:hAnsi="Times New Roman" w:cs="Times New Roman"/>
      <w:sz w:val="24"/>
      <w:szCs w:val="24"/>
      <w:lang w:val="en-US" w:eastAsia="en-US"/>
    </w:rPr>
  </w:style>
  <w:style w:type="character" w:customStyle="1" w:styleId="Heading1Char">
    <w:name w:val="Heading 1 Char"/>
    <w:link w:val="Heading1"/>
    <w:uiPriority w:val="99"/>
    <w:locked/>
    <w:rsid w:val="00524157"/>
    <w:rPr>
      <w:rFonts w:ascii="Arial" w:eastAsia="Times New Roman" w:hAnsi="Arial"/>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591005">
      <w:bodyDiv w:val="1"/>
      <w:marLeft w:val="0"/>
      <w:marRight w:val="0"/>
      <w:marTop w:val="0"/>
      <w:marBottom w:val="0"/>
      <w:divBdr>
        <w:top w:val="none" w:sz="0" w:space="0" w:color="auto"/>
        <w:left w:val="none" w:sz="0" w:space="0" w:color="auto"/>
        <w:bottom w:val="none" w:sz="0" w:space="0" w:color="auto"/>
        <w:right w:val="none" w:sz="0" w:space="0" w:color="auto"/>
      </w:divBdr>
    </w:div>
    <w:div w:id="895046383">
      <w:bodyDiv w:val="1"/>
      <w:marLeft w:val="0"/>
      <w:marRight w:val="0"/>
      <w:marTop w:val="0"/>
      <w:marBottom w:val="0"/>
      <w:divBdr>
        <w:top w:val="none" w:sz="0" w:space="0" w:color="auto"/>
        <w:left w:val="none" w:sz="0" w:space="0" w:color="auto"/>
        <w:bottom w:val="none" w:sz="0" w:space="0" w:color="auto"/>
        <w:right w:val="none" w:sz="0" w:space="0" w:color="auto"/>
      </w:divBdr>
    </w:div>
    <w:div w:id="1577276319">
      <w:bodyDiv w:val="1"/>
      <w:marLeft w:val="0"/>
      <w:marRight w:val="0"/>
      <w:marTop w:val="0"/>
      <w:marBottom w:val="0"/>
      <w:divBdr>
        <w:top w:val="none" w:sz="0" w:space="0" w:color="auto"/>
        <w:left w:val="none" w:sz="0" w:space="0" w:color="auto"/>
        <w:bottom w:val="none" w:sz="0" w:space="0" w:color="auto"/>
        <w:right w:val="none" w:sz="0" w:space="0" w:color="auto"/>
      </w:divBdr>
      <w:divsChild>
        <w:div w:id="1551379584">
          <w:marLeft w:val="0"/>
          <w:marRight w:val="0"/>
          <w:marTop w:val="0"/>
          <w:marBottom w:val="0"/>
          <w:divBdr>
            <w:top w:val="none" w:sz="0" w:space="0" w:color="auto"/>
            <w:left w:val="none" w:sz="0" w:space="0" w:color="auto"/>
            <w:bottom w:val="none" w:sz="0" w:space="0" w:color="auto"/>
            <w:right w:val="none" w:sz="0" w:space="0" w:color="auto"/>
          </w:divBdr>
        </w:div>
        <w:div w:id="1059086632">
          <w:marLeft w:val="0"/>
          <w:marRight w:val="0"/>
          <w:marTop w:val="0"/>
          <w:marBottom w:val="0"/>
          <w:divBdr>
            <w:top w:val="none" w:sz="0" w:space="0" w:color="auto"/>
            <w:left w:val="none" w:sz="0" w:space="0" w:color="auto"/>
            <w:bottom w:val="none" w:sz="0" w:space="0" w:color="auto"/>
            <w:right w:val="none" w:sz="0" w:space="0" w:color="auto"/>
          </w:divBdr>
        </w:div>
      </w:divsChild>
    </w:div>
    <w:div w:id="1736396108">
      <w:bodyDiv w:val="1"/>
      <w:marLeft w:val="0"/>
      <w:marRight w:val="0"/>
      <w:marTop w:val="0"/>
      <w:marBottom w:val="0"/>
      <w:divBdr>
        <w:top w:val="none" w:sz="0" w:space="0" w:color="auto"/>
        <w:left w:val="none" w:sz="0" w:space="0" w:color="auto"/>
        <w:bottom w:val="none" w:sz="0" w:space="0" w:color="auto"/>
        <w:right w:val="none" w:sz="0" w:space="0" w:color="auto"/>
      </w:divBdr>
    </w:div>
    <w:div w:id="210209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ISO TekKim</dc:creator>
  <cp:keywords/>
  <cp:lastModifiedBy>ADRIAN</cp:lastModifiedBy>
  <cp:revision>2</cp:revision>
  <cp:lastPrinted>2018-04-24T07:45:00Z</cp:lastPrinted>
  <dcterms:created xsi:type="dcterms:W3CDTF">2018-05-24T06:22:00Z</dcterms:created>
  <dcterms:modified xsi:type="dcterms:W3CDTF">2018-05-24T06:22:00Z</dcterms:modified>
</cp:coreProperties>
</file>